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КОМИТЕТ ПО ОБРАЗОВАНИЮ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ПРАВИТЕЛЬСТВА САНКТ-ПЕТЕРБУРГА</w:t>
      </w:r>
      <w:r w:rsidRPr="00A61B85">
        <w:rPr>
          <w:rFonts w:eastAsia="Times New Roman" w:cs="Times New Roman"/>
          <w:sz w:val="24"/>
          <w:szCs w:val="24"/>
          <w:lang w:eastAsia="ru-RU"/>
        </w:rPr>
        <w:t xml:space="preserve"> </w:t>
      </w:r>
    </w:p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САНКТ- ПЕТЕРБУРГСК</w:t>
      </w: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ОЕ ГОСУДАРСТВЕННОЕ БЮДЖЕТНОЕ </w:t>
      </w:r>
      <w:r w:rsidRPr="00F055B1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ПРОФЕССИОНАЛЬНОЕ</w:t>
      </w: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 ОБРАЗОВАТЕЛЬНОЕ УЧРЕЖДЕНИЕ</w:t>
      </w:r>
    </w:p>
    <w:p w:rsidR="0021432E" w:rsidRP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Cs/>
          <w:spacing w:val="-20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“КОЛЛЕДЖ ИНФОРМАЦИОННЫХ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ТЕХНОЛОГИЙ”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 w:line="240" w:lineRule="auto"/>
        <w:ind w:firstLine="0"/>
        <w:jc w:val="center"/>
        <w:rPr>
          <w:rFonts w:eastAsia="Times New Roman" w:cs="Times New Roman"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Специальность </w:t>
      </w:r>
      <w:r>
        <w:rPr>
          <w:rFonts w:eastAsia="Times New Roman" w:cs="Times New Roman"/>
          <w:bCs/>
          <w:spacing w:val="-2"/>
          <w:sz w:val="24"/>
          <w:szCs w:val="24"/>
          <w:lang w:eastAsia="ru-RU"/>
        </w:rPr>
        <w:t>09.02.03</w:t>
      </w: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 «Программирование в компьютерных системах»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УТВЕРЖДАЮ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pacing w:val="-1"/>
          <w:sz w:val="24"/>
          <w:szCs w:val="24"/>
          <w:lang w:eastAsia="ru-RU"/>
        </w:rPr>
        <w:t>Зам. директора по УМР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>____________ Венедиктова О.Н.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«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_____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»</w:t>
      </w:r>
      <w:r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_______________2017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</w:t>
      </w:r>
      <w:r w:rsidRPr="00A61B85"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г.</w:t>
      </w:r>
    </w:p>
    <w:p w:rsidR="0021432E" w:rsidRPr="00A61B85" w:rsidRDefault="0021432E" w:rsidP="0021432E">
      <w:pPr>
        <w:shd w:val="clear" w:color="auto" w:fill="FFFFFF"/>
        <w:spacing w:line="240" w:lineRule="auto"/>
        <w:ind w:left="17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before="742" w:line="240" w:lineRule="auto"/>
        <w:ind w:firstLine="0"/>
        <w:jc w:val="center"/>
        <w:outlineLvl w:val="3"/>
        <w:rPr>
          <w:rFonts w:eastAsia="Times New Roman" w:cs="Times New Roman"/>
          <w:spacing w:val="20"/>
          <w:sz w:val="32"/>
          <w:szCs w:val="28"/>
          <w:lang w:eastAsia="ru-RU"/>
        </w:rPr>
      </w:pPr>
      <w:r w:rsidRPr="00A61B85">
        <w:rPr>
          <w:rFonts w:eastAsia="Times New Roman" w:cs="Times New Roman"/>
          <w:b/>
          <w:bCs/>
          <w:spacing w:val="20"/>
          <w:sz w:val="32"/>
          <w:szCs w:val="28"/>
          <w:lang w:eastAsia="ru-RU"/>
        </w:rPr>
        <w:t>ДИПЛОМНЫЙ ПРОЕКТ</w:t>
      </w:r>
    </w:p>
    <w:p w:rsidR="0021432E" w:rsidRPr="00A61B85" w:rsidRDefault="0021432E" w:rsidP="0021432E">
      <w:pPr>
        <w:keepNext/>
        <w:shd w:val="clear" w:color="auto" w:fill="FFFFFF"/>
        <w:spacing w:before="240" w:line="240" w:lineRule="auto"/>
        <w:ind w:firstLine="0"/>
        <w:jc w:val="center"/>
        <w:outlineLvl w:val="4"/>
        <w:rPr>
          <w:rFonts w:eastAsia="Times New Roman" w:cs="Times New Roman"/>
          <w:b/>
          <w:bCs/>
          <w:spacing w:val="-5"/>
          <w:szCs w:val="24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Пояснительная записка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bCs/>
          <w:spacing w:val="-5"/>
          <w:sz w:val="24"/>
          <w:szCs w:val="24"/>
          <w:lang w:eastAsia="ru-RU"/>
        </w:rPr>
      </w:pPr>
    </w:p>
    <w:p w:rsidR="0021432E" w:rsidRPr="00E862A3" w:rsidRDefault="0021432E" w:rsidP="0021432E">
      <w:pPr>
        <w:keepNext/>
        <w:shd w:val="clear" w:color="auto" w:fill="FFFFFF"/>
        <w:spacing w:line="240" w:lineRule="auto"/>
        <w:ind w:left="11" w:right="174" w:firstLine="0"/>
        <w:jc w:val="center"/>
        <w:outlineLvl w:val="5"/>
        <w:rPr>
          <w:rFonts w:eastAsia="Times New Roman" w:cs="Times New Roman"/>
          <w:b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spacing w:val="-5"/>
          <w:sz w:val="32"/>
          <w:szCs w:val="28"/>
          <w:lang w:eastAsia="ru-RU"/>
        </w:rPr>
        <w:t xml:space="preserve">Тема: </w:t>
      </w:r>
      <w:r w:rsidR="00E862A3">
        <w:rPr>
          <w:rFonts w:eastAsia="Times New Roman"/>
          <w:b/>
          <w:sz w:val="32"/>
          <w:szCs w:val="32"/>
          <w:lang w:eastAsia="ru-RU"/>
        </w:rPr>
        <w:t>Симулятор распространения света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</w:p>
    <w:p w:rsidR="0021432E" w:rsidRPr="00EF4B96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  <w:bookmarkStart w:id="0" w:name="_Toc421151494"/>
      <w:bookmarkStart w:id="1" w:name="_Toc453934041"/>
      <w:bookmarkStart w:id="2" w:name="_Toc453934971"/>
      <w:r w:rsidRPr="00A61B85">
        <w:rPr>
          <w:rFonts w:eastAsia="Times New Roman" w:cs="Times New Roman"/>
          <w:szCs w:val="20"/>
          <w:lang w:eastAsia="ru-RU"/>
        </w:rPr>
        <w:t>Группа 4</w:t>
      </w:r>
      <w:bookmarkEnd w:id="0"/>
      <w:bookmarkEnd w:id="1"/>
      <w:bookmarkEnd w:id="2"/>
      <w:r w:rsidR="005D6D8A">
        <w:rPr>
          <w:rFonts w:eastAsia="Times New Roman" w:cs="Times New Roman"/>
          <w:szCs w:val="20"/>
          <w:lang w:eastAsia="ru-RU"/>
        </w:rPr>
        <w:t>43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Рецензент </w:t>
      </w:r>
      <w:r>
        <w:rPr>
          <w:rFonts w:eastAsia="Times New Roman" w:cs="Times New Roman"/>
          <w:szCs w:val="20"/>
          <w:lang w:eastAsia="ru-RU"/>
        </w:rPr>
        <w:tab/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 xml:space="preserve">Консультант по экономической части </w:t>
      </w:r>
      <w:r>
        <w:rPr>
          <w:rFonts w:eastAsia="Times New Roman" w:cs="Times New Roman"/>
          <w:szCs w:val="20"/>
          <w:lang w:eastAsia="ru-RU"/>
        </w:rPr>
        <w:tab/>
      </w:r>
      <w:r w:rsidRPr="00A61B85">
        <w:rPr>
          <w:rFonts w:eastAsia="Times New Roman" w:cs="Times New Roman"/>
          <w:szCs w:val="20"/>
          <w:lang w:eastAsia="ru-RU"/>
        </w:rPr>
        <w:t>Т.В.</w:t>
      </w:r>
      <w:r>
        <w:rPr>
          <w:rFonts w:eastAsia="Times New Roman" w:cs="Times New Roman"/>
          <w:szCs w:val="20"/>
          <w:lang w:eastAsia="ru-RU"/>
        </w:rPr>
        <w:t xml:space="preserve"> </w:t>
      </w:r>
      <w:r w:rsidRPr="00A61B85">
        <w:rPr>
          <w:rFonts w:eastAsia="Times New Roman" w:cs="Times New Roman"/>
          <w:szCs w:val="20"/>
          <w:lang w:eastAsia="ru-RU"/>
        </w:rPr>
        <w:t xml:space="preserve">Львова  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Р</w:t>
      </w:r>
      <w:r>
        <w:rPr>
          <w:rFonts w:eastAsia="Times New Roman" w:cs="Times New Roman"/>
          <w:szCs w:val="20"/>
          <w:lang w:eastAsia="ru-RU"/>
        </w:rPr>
        <w:t xml:space="preserve">уководитель дипломного проекта </w:t>
      </w:r>
      <w:r>
        <w:rPr>
          <w:rFonts w:eastAsia="Times New Roman" w:cs="Times New Roman"/>
          <w:szCs w:val="20"/>
          <w:lang w:eastAsia="ru-RU"/>
        </w:rPr>
        <w:tab/>
        <w:t>А.В</w:t>
      </w:r>
      <w:r w:rsidRPr="00A61B85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Фомин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5D6D8A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  <w:sectPr w:rsidR="0021432E" w:rsidRPr="005D6D8A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0"/>
          <w:lang w:eastAsia="ru-RU"/>
        </w:rPr>
        <w:t xml:space="preserve">Выполнил </w:t>
      </w:r>
      <w:r>
        <w:rPr>
          <w:rFonts w:eastAsia="Times New Roman" w:cs="Times New Roman"/>
          <w:szCs w:val="20"/>
          <w:lang w:eastAsia="ru-RU"/>
        </w:rPr>
        <w:tab/>
      </w:r>
      <w:r w:rsidR="005D6D8A">
        <w:rPr>
          <w:rFonts w:eastAsia="Times New Roman" w:cs="Times New Roman"/>
          <w:szCs w:val="20"/>
          <w:lang w:eastAsia="ru-RU"/>
        </w:rPr>
        <w:t>Г</w:t>
      </w:r>
      <w:r w:rsidR="005D6D8A" w:rsidRPr="003B12B6">
        <w:rPr>
          <w:rFonts w:eastAsia="Times New Roman" w:cs="Times New Roman"/>
          <w:szCs w:val="20"/>
          <w:lang w:eastAsia="ru-RU"/>
        </w:rPr>
        <w:t>.</w:t>
      </w:r>
      <w:r w:rsidR="005D6D8A">
        <w:rPr>
          <w:rFonts w:eastAsia="Times New Roman" w:cs="Times New Roman"/>
          <w:szCs w:val="20"/>
          <w:lang w:eastAsia="ru-RU"/>
        </w:rPr>
        <w:t>И</w:t>
      </w:r>
      <w:r w:rsidR="005D6D8A" w:rsidRPr="003B12B6">
        <w:rPr>
          <w:rFonts w:eastAsia="Times New Roman" w:cs="Times New Roman"/>
          <w:szCs w:val="20"/>
          <w:lang w:eastAsia="ru-RU"/>
        </w:rPr>
        <w:t xml:space="preserve">. </w:t>
      </w:r>
      <w:r w:rsidR="005D6D8A">
        <w:rPr>
          <w:rFonts w:eastAsia="Times New Roman" w:cs="Times New Roman"/>
          <w:szCs w:val="20"/>
          <w:lang w:eastAsia="ru-RU"/>
        </w:rPr>
        <w:t>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9545460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9059C" w:rsidRPr="004C69E1" w:rsidRDefault="00B967B2" w:rsidP="004C69E1">
          <w:pPr>
            <w:pStyle w:val="a"/>
            <w:ind w:firstLine="709"/>
            <w:jc w:val="left"/>
            <w:rPr>
              <w:sz w:val="28"/>
            </w:rPr>
          </w:pPr>
          <w:r w:rsidRPr="003B12B6">
            <w:rPr>
              <w:sz w:val="28"/>
            </w:rPr>
            <w:t>ОГЛАВЛЕНИЕ</w:t>
          </w:r>
          <w:bookmarkEnd w:id="3"/>
          <w:r w:rsidR="002B63A4">
            <w:fldChar w:fldCharType="begin"/>
          </w:r>
          <w:r w:rsidR="002B63A4">
            <w:instrText xml:space="preserve"> TOC \h \z \t "Заголовок_ПЗ;1;Пункт_ПЗ;2" </w:instrText>
          </w:r>
          <w:r w:rsidR="002B63A4">
            <w:fldChar w:fldCharType="separate"/>
          </w:r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3" w:history="1">
            <w:r w:rsidR="0049059C" w:rsidRPr="00873CEF">
              <w:rPr>
                <w:rStyle w:val="Hyperlink"/>
                <w:noProof/>
              </w:rPr>
              <w:t>ВВЕДЕНИЕ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4" w:history="1">
            <w:r w:rsidR="0049059C" w:rsidRPr="00873CEF">
              <w:rPr>
                <w:rStyle w:val="Hyperlink"/>
                <w:noProof/>
              </w:rPr>
              <w:t>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АНАЛИТИЧЕСКАЯ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5" w:history="1">
            <w:r w:rsidR="0049059C" w:rsidRPr="00873CEF">
              <w:rPr>
                <w:rStyle w:val="Hyperlink"/>
                <w:noProof/>
              </w:rPr>
              <w:t>1.1.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Исследование предметной области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6" w:history="1">
            <w:r w:rsidR="0049059C" w:rsidRPr="00873CEF">
              <w:rPr>
                <w:rStyle w:val="Hyperlink"/>
                <w:noProof/>
              </w:rPr>
              <w:t>1.2</w:t>
            </w:r>
            <w:r w:rsidR="003B12B6">
              <w:rPr>
                <w:rStyle w:val="Hyperlink"/>
                <w:noProof/>
              </w:rPr>
              <w:t xml:space="preserve">. </w:t>
            </w:r>
            <w:r w:rsidR="0049059C" w:rsidRPr="00873CEF">
              <w:rPr>
                <w:rStyle w:val="Hyperlink"/>
                <w:noProof/>
              </w:rPr>
              <w:t>Обзор и анализ аналогичных решений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7" w:history="1">
            <w:r w:rsidR="0049059C" w:rsidRPr="00873CEF">
              <w:rPr>
                <w:rStyle w:val="Hyperlink"/>
                <w:noProof/>
              </w:rPr>
              <w:t>1.2.1.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Компьютерные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8" w:history="1">
            <w:r w:rsidR="0049059C" w:rsidRPr="00873CEF">
              <w:rPr>
                <w:rStyle w:val="Hyperlink"/>
                <w:noProof/>
              </w:rPr>
              <w:t>1.2.2.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Мобильные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9" w:history="1">
            <w:r w:rsidR="0049059C" w:rsidRPr="00873CEF">
              <w:rPr>
                <w:rStyle w:val="Hyperlink"/>
                <w:noProof/>
              </w:rPr>
              <w:t>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Анализ средств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0" w:history="1">
            <w:r w:rsidR="0049059C" w:rsidRPr="00873CEF">
              <w:rPr>
                <w:rStyle w:val="Hyperlink"/>
                <w:noProof/>
              </w:rPr>
              <w:t>1.3.1.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Обзор методов решения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1" w:history="1">
            <w:r w:rsidR="0049059C" w:rsidRPr="00873CEF">
              <w:rPr>
                <w:rStyle w:val="Hyperlink"/>
                <w:noProof/>
              </w:rPr>
              <w:t>1.3.1.1.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2" w:history="1">
            <w:r w:rsidR="0049059C" w:rsidRPr="00873CEF">
              <w:rPr>
                <w:rStyle w:val="Hyperlink"/>
                <w:noProof/>
              </w:rPr>
              <w:t>1.3.1.2.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Программы для разработки блок-схем и диаграмм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3" w:history="1">
            <w:r w:rsidR="0049059C" w:rsidRPr="00873CEF">
              <w:rPr>
                <w:rStyle w:val="Hyperlink"/>
                <w:noProof/>
              </w:rPr>
              <w:t>1.3.1.3.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Программа для разработки структуры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4" w:history="1">
            <w:r w:rsidR="0049059C" w:rsidRPr="00873CEF">
              <w:rPr>
                <w:rStyle w:val="Hyperlink"/>
                <w:noProof/>
              </w:rPr>
              <w:t>1.3.1.4.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5" w:history="1">
            <w:r w:rsidR="0049059C" w:rsidRPr="00873CEF">
              <w:rPr>
                <w:rStyle w:val="Hyperlink"/>
                <w:noProof/>
              </w:rPr>
              <w:t>1.3.1.5.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Языки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6" w:history="1">
            <w:r w:rsidR="0049059C" w:rsidRPr="00873CEF">
              <w:rPr>
                <w:rStyle w:val="Hyperlink"/>
                <w:noProof/>
              </w:rPr>
              <w:t>1.3.2.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Обоснование выбора методов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7" w:history="1">
            <w:r w:rsidR="0049059C" w:rsidRPr="00873CEF">
              <w:rPr>
                <w:rStyle w:val="Hyperlink"/>
                <w:noProof/>
              </w:rPr>
              <w:t>1.3.2.1.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Средства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8" w:history="1">
            <w:r w:rsidR="0049059C" w:rsidRPr="00873CEF">
              <w:rPr>
                <w:rStyle w:val="Hyperlink"/>
                <w:noProof/>
              </w:rPr>
              <w:t>1.3.2.2.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Язык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9" w:history="1">
            <w:r w:rsidR="0049059C" w:rsidRPr="00873CEF">
              <w:rPr>
                <w:rStyle w:val="Hyperlink"/>
                <w:noProof/>
              </w:rPr>
              <w:t>1.3.2.3.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Дополнительные средства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0" w:history="1">
            <w:r w:rsidR="0049059C" w:rsidRPr="00873CEF">
              <w:rPr>
                <w:rStyle w:val="Hyperlink"/>
                <w:noProof/>
              </w:rPr>
              <w:t>1.3.2.4</w:t>
            </w:r>
            <w:r w:rsidR="003B12B6">
              <w:rPr>
                <w:rStyle w:val="Hyperlink"/>
                <w:noProof/>
              </w:rPr>
              <w:t>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1" w:history="1">
            <w:r w:rsidR="0049059C" w:rsidRPr="00873CEF">
              <w:rPr>
                <w:rStyle w:val="Hyperlink"/>
                <w:noProof/>
              </w:rPr>
              <w:t>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ПРОЕКТНАЯ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2" w:history="1">
            <w:r w:rsidR="0049059C" w:rsidRPr="00873CEF">
              <w:rPr>
                <w:rStyle w:val="Hyperlink"/>
                <w:noProof/>
              </w:rPr>
              <w:t>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Техническое задание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3" w:history="1">
            <w:r w:rsidR="0049059C" w:rsidRPr="00873CEF">
              <w:rPr>
                <w:rStyle w:val="Hyperlink"/>
                <w:noProof/>
              </w:rPr>
              <w:t>2.1.1.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Постанов</w:t>
            </w:r>
            <w:r w:rsidR="0049059C" w:rsidRPr="00873CEF">
              <w:rPr>
                <w:rStyle w:val="Hyperlink"/>
                <w:noProof/>
              </w:rPr>
              <w:t>к</w:t>
            </w:r>
            <w:r w:rsidR="0049059C" w:rsidRPr="00873CEF">
              <w:rPr>
                <w:rStyle w:val="Hyperlink"/>
                <w:noProof/>
              </w:rPr>
              <w:t>а</w:t>
            </w:r>
            <w:r w:rsidR="0049059C" w:rsidRPr="00873CEF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задачи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4" w:history="1">
            <w:r w:rsidR="0049059C" w:rsidRPr="00873CEF">
              <w:rPr>
                <w:rStyle w:val="Hyperlink"/>
                <w:noProof/>
              </w:rPr>
              <w:t>2.1.2.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Назначение программного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5" w:history="1">
            <w:r w:rsidR="0049059C" w:rsidRPr="00076167">
              <w:rPr>
                <w:rStyle w:val="Hyperlink"/>
                <w:noProof/>
              </w:rPr>
              <w:t>2.1.3.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076167">
              <w:rPr>
                <w:rStyle w:val="Hyperlink"/>
                <w:noProof/>
              </w:rPr>
              <w:t>Основание для разработки</w:t>
            </w:r>
            <w:r w:rsidR="0049059C" w:rsidRPr="00076167">
              <w:rPr>
                <w:noProof/>
                <w:webHidden/>
              </w:rPr>
              <w:tab/>
            </w:r>
            <w:r w:rsidR="0049059C" w:rsidRPr="00076167">
              <w:rPr>
                <w:noProof/>
                <w:webHidden/>
              </w:rPr>
              <w:fldChar w:fldCharType="begin"/>
            </w:r>
            <w:r w:rsidR="0049059C" w:rsidRPr="00076167">
              <w:rPr>
                <w:noProof/>
                <w:webHidden/>
              </w:rPr>
              <w:instrText xml:space="preserve"> PAGEREF _Toc483072335 \h </w:instrText>
            </w:r>
            <w:r w:rsidR="0049059C" w:rsidRPr="00076167">
              <w:rPr>
                <w:noProof/>
                <w:webHidden/>
              </w:rPr>
            </w:r>
            <w:r w:rsidR="0049059C" w:rsidRPr="00076167">
              <w:rPr>
                <w:noProof/>
                <w:webHidden/>
              </w:rPr>
              <w:fldChar w:fldCharType="separate"/>
            </w:r>
            <w:r w:rsidR="0049059C" w:rsidRPr="00076167">
              <w:rPr>
                <w:noProof/>
                <w:webHidden/>
              </w:rPr>
              <w:t>31</w:t>
            </w:r>
            <w:r w:rsidR="0049059C" w:rsidRPr="00076167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6" w:history="1">
            <w:r w:rsidR="0049059C" w:rsidRPr="00873CEF">
              <w:rPr>
                <w:rStyle w:val="Hyperlink"/>
                <w:noProof/>
              </w:rPr>
              <w:t>2.1.4.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программе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7" w:history="1">
            <w:r w:rsidR="0049059C" w:rsidRPr="00873CEF">
              <w:rPr>
                <w:rStyle w:val="Hyperlink"/>
                <w:noProof/>
              </w:rPr>
              <w:t>2.1.4.1.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функциональным характеристикам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8" w:history="1">
            <w:r w:rsidR="0049059C" w:rsidRPr="00873CEF">
              <w:rPr>
                <w:rStyle w:val="Hyperlink"/>
                <w:noProof/>
              </w:rPr>
              <w:t>2.1.4.2.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аппаратным и программным средствам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9" w:history="1">
            <w:r w:rsidR="0049059C" w:rsidRPr="00873CEF">
              <w:rPr>
                <w:rStyle w:val="Hyperlink"/>
                <w:noProof/>
              </w:rPr>
              <w:t>2.1.5.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надежности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0" w:history="1">
            <w:r w:rsidR="0049059C" w:rsidRPr="00873CEF">
              <w:rPr>
                <w:rStyle w:val="Hyperlink"/>
                <w:noProof/>
              </w:rPr>
              <w:t>2.1.5.1.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Требование к надежной функциональности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1" w:history="1">
            <w:r w:rsidR="0049059C" w:rsidRPr="00873CEF">
              <w:rPr>
                <w:rStyle w:val="Hyperlink"/>
                <w:noProof/>
              </w:rPr>
              <w:t>2.1.5.2.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Отказ из-за некорректных действи</w:t>
            </w:r>
            <w:r w:rsidR="004C69E1">
              <w:rPr>
                <w:rStyle w:val="Hyperlink"/>
                <w:noProof/>
              </w:rPr>
              <w:t>й</w:t>
            </w:r>
            <w:r w:rsidR="0049059C" w:rsidRPr="00873CEF">
              <w:rPr>
                <w:rStyle w:val="Hyperlink"/>
                <w:noProof/>
              </w:rPr>
              <w:t xml:space="preserve">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3" w:history="1">
            <w:r w:rsidR="0049059C" w:rsidRPr="00873CEF">
              <w:rPr>
                <w:rStyle w:val="Hyperlink"/>
                <w:noProof/>
              </w:rPr>
              <w:t>2.1.</w:t>
            </w:r>
            <w:r w:rsidR="00FD3584">
              <w:rPr>
                <w:rStyle w:val="Hyperlink"/>
                <w:noProof/>
              </w:rPr>
              <w:t>6</w:t>
            </w:r>
            <w:r w:rsidR="0049059C" w:rsidRPr="00873CEF">
              <w:rPr>
                <w:rStyle w:val="Hyperlink"/>
                <w:noProof/>
              </w:rPr>
              <w:t>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Защита и сохранность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4" w:history="1">
            <w:r w:rsidR="0049059C" w:rsidRPr="00873CEF">
              <w:rPr>
                <w:rStyle w:val="Hyperlink"/>
                <w:noProof/>
              </w:rPr>
              <w:t>2.2.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функционально-логической структуры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5" w:history="1">
            <w:r w:rsidR="0049059C" w:rsidRPr="00873CEF">
              <w:rPr>
                <w:rStyle w:val="Hyperlink"/>
                <w:noProof/>
              </w:rPr>
              <w:t>2.2.1.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Диаграмма потоков данных (</w:t>
            </w:r>
            <w:r w:rsidR="0049059C" w:rsidRPr="00873CEF">
              <w:rPr>
                <w:rStyle w:val="Hyperlink"/>
                <w:noProof/>
                <w:lang w:val="en-US"/>
              </w:rPr>
              <w:t>DFD</w:t>
            </w:r>
            <w:r w:rsidR="0049059C" w:rsidRPr="00873CEF">
              <w:rPr>
                <w:rStyle w:val="Hyperlink"/>
                <w:noProof/>
              </w:rPr>
              <w:t>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6" w:history="1">
            <w:r w:rsidR="0049059C" w:rsidRPr="00873CEF">
              <w:rPr>
                <w:rStyle w:val="Hyperlink"/>
                <w:noProof/>
              </w:rPr>
              <w:t>2.2.2.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Функциональная схема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7" w:history="1">
            <w:r w:rsidR="0049059C" w:rsidRPr="00873CEF">
              <w:rPr>
                <w:rStyle w:val="Hyperlink"/>
                <w:noProof/>
              </w:rPr>
              <w:t>2.2.3.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Функциональные диаграмма работы программы (IDEF0)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8" w:history="1">
            <w:r w:rsidR="0049059C" w:rsidRPr="00873CEF">
              <w:rPr>
                <w:rStyle w:val="Hyperlink"/>
                <w:noProof/>
              </w:rPr>
              <w:t>2.2.4.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Диаграмма вариантов использования (UML)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9" w:history="1">
            <w:r w:rsidR="0049059C" w:rsidRPr="00873CEF">
              <w:rPr>
                <w:rStyle w:val="Hyperlink"/>
                <w:noProof/>
              </w:rPr>
              <w:t>2.3.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физико-математической модели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0" w:history="1">
            <w:r w:rsidR="0049059C" w:rsidRPr="00873CEF">
              <w:rPr>
                <w:rStyle w:val="Hyperlink"/>
                <w:noProof/>
              </w:rPr>
              <w:t>2.3.1.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Астрономические объекты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1" w:history="1">
            <w:r w:rsidR="0049059C" w:rsidRPr="00873CEF">
              <w:rPr>
                <w:rStyle w:val="Hyperlink"/>
                <w:noProof/>
              </w:rPr>
              <w:t>2.3.1.1.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Right ascension и Declination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2" w:history="1">
            <w:r w:rsidR="0049059C" w:rsidRPr="00873CEF">
              <w:rPr>
                <w:rStyle w:val="Hyperlink"/>
                <w:noProof/>
              </w:rPr>
              <w:t>2.3.1.2.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Спектральный класс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3" w:history="1">
            <w:r w:rsidR="0049059C" w:rsidRPr="00873CEF">
              <w:rPr>
                <w:rStyle w:val="Hyperlink"/>
                <w:noProof/>
              </w:rPr>
              <w:t>2.3.1.3.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Класс яркости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4" w:history="1">
            <w:r w:rsidR="0049059C" w:rsidRPr="00873CEF">
              <w:rPr>
                <w:rStyle w:val="Hyperlink"/>
                <w:noProof/>
              </w:rPr>
              <w:t>2.3.2.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Юлианский календарь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5" w:history="1">
            <w:r w:rsidR="0049059C" w:rsidRPr="00873CEF">
              <w:rPr>
                <w:rStyle w:val="Hyperlink"/>
                <w:noProof/>
              </w:rPr>
              <w:t>2.3.3.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Работа с векторами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6" w:history="1">
            <w:r w:rsidR="0049059C" w:rsidRPr="00873CEF">
              <w:rPr>
                <w:rStyle w:val="Hyperlink"/>
                <w:noProof/>
              </w:rPr>
              <w:t>2.3.4.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Системы координат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7" w:history="1">
            <w:r w:rsidR="0049059C" w:rsidRPr="00873CEF">
              <w:rPr>
                <w:rStyle w:val="Hyperlink"/>
                <w:noProof/>
              </w:rPr>
              <w:t>2.4.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Логическая модель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8" w:history="1">
            <w:r w:rsidR="0049059C" w:rsidRPr="00873CEF">
              <w:rPr>
                <w:rStyle w:val="Hyperlink"/>
                <w:noProof/>
              </w:rPr>
              <w:t>2.4.1.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Структуры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9" w:history="1">
            <w:r w:rsidR="0049059C" w:rsidRPr="00873CEF">
              <w:rPr>
                <w:rStyle w:val="Hyperlink"/>
                <w:noProof/>
              </w:rPr>
              <w:t>2.4.2.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Структура база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70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0" w:history="1">
            <w:r w:rsidR="0049059C" w:rsidRPr="00873CEF">
              <w:rPr>
                <w:rStyle w:val="Hyperlink"/>
                <w:noProof/>
              </w:rPr>
              <w:t>2.5.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Разработка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1" w:history="1">
            <w:r w:rsidR="0049059C" w:rsidRPr="00873CEF">
              <w:rPr>
                <w:rStyle w:val="Hyperlink"/>
                <w:noProof/>
              </w:rPr>
              <w:t>2.5.1.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 работы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2" w:history="1">
            <w:r w:rsidR="0049059C" w:rsidRPr="00873CEF">
              <w:rPr>
                <w:rStyle w:val="Hyperlink"/>
                <w:noProof/>
              </w:rPr>
              <w:t>2.5.2.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Сборка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3" w:history="1">
            <w:r w:rsidR="0049059C" w:rsidRPr="00873CEF">
              <w:rPr>
                <w:rStyle w:val="Hyperlink"/>
                <w:noProof/>
              </w:rPr>
              <w:t>2.5.3.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Калибровка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4" w:history="1">
            <w:r w:rsidR="0049059C" w:rsidRPr="00873CEF">
              <w:rPr>
                <w:rStyle w:val="Hyperlink"/>
                <w:noProof/>
              </w:rPr>
              <w:t>2.6.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алгоритмов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5" w:history="1">
            <w:r w:rsidR="0049059C" w:rsidRPr="00873CEF">
              <w:rPr>
                <w:rStyle w:val="Hyperlink"/>
                <w:noProof/>
              </w:rPr>
              <w:t>2.6.1.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Общие алгоритм работы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6" w:history="1">
            <w:r w:rsidR="0049059C" w:rsidRPr="00873CEF">
              <w:rPr>
                <w:rStyle w:val="Hyperlink"/>
                <w:noProof/>
              </w:rPr>
              <w:t>2.6.2.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отдельных модулей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7" w:history="1">
            <w:r w:rsidR="0049059C" w:rsidRPr="00873CEF">
              <w:rPr>
                <w:rStyle w:val="Hyperlink"/>
                <w:noProof/>
              </w:rPr>
              <w:t>2.6.2.1.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Взаимодействие форм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8" w:history="1">
            <w:r w:rsidR="0049059C" w:rsidRPr="00873CEF">
              <w:rPr>
                <w:rStyle w:val="Hyperlink"/>
                <w:noProof/>
              </w:rPr>
              <w:t>2.6.2.2.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работы с Юлианским календарём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9" w:history="1">
            <w:r w:rsidR="0049059C" w:rsidRPr="00873CEF">
              <w:rPr>
                <w:rStyle w:val="Hyperlink"/>
                <w:noProof/>
              </w:rPr>
              <w:t>2.6.2.3.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астрономических объектов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0" w:history="1">
            <w:r w:rsidR="0049059C" w:rsidRPr="00873CEF">
              <w:rPr>
                <w:rStyle w:val="Hyperlink"/>
                <w:noProof/>
              </w:rPr>
              <w:t>2.6.2.4.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построения и вывода на экран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116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1" w:history="1">
            <w:r w:rsidR="0049059C" w:rsidRPr="00873CEF">
              <w:rPr>
                <w:rStyle w:val="Hyperlink"/>
                <w:noProof/>
              </w:rPr>
              <w:t>2.6.2.5.</w:t>
            </w:r>
            <w:r w:rsidR="00FD3584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отображения неба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2" w:history="1">
            <w:r w:rsidR="0049059C" w:rsidRPr="00873CEF">
              <w:rPr>
                <w:rStyle w:val="Hyperlink"/>
                <w:noProof/>
              </w:rPr>
              <w:t>2.7.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Программная реализация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3" w:history="1">
            <w:r w:rsidR="0049059C" w:rsidRPr="00873CEF">
              <w:rPr>
                <w:rStyle w:val="Hyperlink"/>
                <w:noProof/>
              </w:rPr>
              <w:t>2.7.1.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Пользовательский интерфейс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4" w:history="1">
            <w:r w:rsidR="0049059C" w:rsidRPr="00873CEF">
              <w:rPr>
                <w:rStyle w:val="Hyperlink"/>
                <w:noProof/>
              </w:rPr>
              <w:t>2.7.1.1.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Главное окно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5" w:history="1">
            <w:r w:rsidR="0049059C" w:rsidRPr="00873CEF">
              <w:rPr>
                <w:rStyle w:val="Hyperlink"/>
                <w:noProof/>
              </w:rPr>
              <w:t>2.7.1.2.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Панель перемотки времени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6" w:history="1">
            <w:r w:rsidR="0049059C" w:rsidRPr="00873CEF">
              <w:rPr>
                <w:rStyle w:val="Hyperlink"/>
                <w:noProof/>
              </w:rPr>
              <w:t>2.7.1.3.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Строка меню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7" w:history="1">
            <w:r w:rsidR="0049059C" w:rsidRPr="00873CEF">
              <w:rPr>
                <w:rStyle w:val="Hyperlink"/>
                <w:noProof/>
              </w:rPr>
              <w:t>2.7.1.4.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«Настройка местоположения»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8" w:history="1">
            <w:r w:rsidR="0049059C" w:rsidRPr="00873CEF">
              <w:rPr>
                <w:rStyle w:val="Hyperlink"/>
                <w:noProof/>
              </w:rPr>
              <w:t>2.7.1.5.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«Таблица координат»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9" w:history="1">
            <w:r w:rsidR="0049059C" w:rsidRPr="00873CEF">
              <w:rPr>
                <w:rStyle w:val="Hyperlink"/>
                <w:noProof/>
              </w:rPr>
              <w:t>2.7.1.6.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«Журнал наблюдений»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0" w:history="1">
            <w:r w:rsidR="0049059C" w:rsidRPr="00873CEF">
              <w:rPr>
                <w:rStyle w:val="Hyperlink"/>
                <w:noProof/>
              </w:rPr>
              <w:t>2.7.2.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Тестирование и отладка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1" w:history="1">
            <w:r w:rsidR="0049059C" w:rsidRPr="00873CEF">
              <w:rPr>
                <w:rStyle w:val="Hyperlink"/>
                <w:noProof/>
              </w:rPr>
              <w:t>2.7.3.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Локализация программного обеспечения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2" w:history="1">
            <w:r w:rsidR="0049059C" w:rsidRPr="00873CEF">
              <w:rPr>
                <w:rStyle w:val="Hyperlink"/>
                <w:noProof/>
              </w:rPr>
              <w:t>2.8.</w:t>
            </w:r>
            <w:r w:rsidR="00FD3584">
              <w:rPr>
                <w:rFonts w:asciiTheme="minorHAnsi" w:eastAsiaTheme="minorEastAsia" w:hAnsiTheme="minorHAnsi"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Инструкция пользователя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3" w:history="1">
            <w:r w:rsidR="0049059C" w:rsidRPr="00873CEF">
              <w:rPr>
                <w:rStyle w:val="Hyperlink"/>
                <w:noProof/>
              </w:rPr>
              <w:t>2.8.1.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Настройка местоположения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4" w:history="1">
            <w:r w:rsidR="0049059C" w:rsidRPr="00873CEF">
              <w:rPr>
                <w:rStyle w:val="Hyperlink"/>
                <w:noProof/>
              </w:rPr>
              <w:t>2.8.2.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Основные сценарии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5" w:history="1">
            <w:r w:rsidR="0049059C" w:rsidRPr="00873CEF">
              <w:rPr>
                <w:rStyle w:val="Hyperlink"/>
                <w:noProof/>
              </w:rPr>
              <w:t>2.8.2.1.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Выбор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6" w:history="1">
            <w:r w:rsidR="0049059C" w:rsidRPr="00873CEF">
              <w:rPr>
                <w:rStyle w:val="Hyperlink"/>
                <w:noProof/>
              </w:rPr>
              <w:t>2.8.2.2.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Настройка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7" w:history="1">
            <w:r w:rsidR="0049059C" w:rsidRPr="00873CEF">
              <w:rPr>
                <w:rStyle w:val="Hyperlink"/>
                <w:noProof/>
              </w:rPr>
              <w:t>2.8.2.3.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Создание собственной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8" w:history="1">
            <w:r w:rsidR="0049059C" w:rsidRPr="00873CEF">
              <w:rPr>
                <w:rStyle w:val="Hyperlink"/>
                <w:noProof/>
              </w:rPr>
              <w:t>2.8.2.4.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Добавление заметки в журнал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9" w:history="1">
            <w:r w:rsidR="0049059C" w:rsidRPr="00873CEF">
              <w:rPr>
                <w:rStyle w:val="Hyperlink"/>
                <w:noProof/>
              </w:rPr>
              <w:t>2.8.2.5.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Изменение информации в заметки журнала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0" w:history="1">
            <w:r w:rsidR="0049059C" w:rsidRPr="00873CEF">
              <w:rPr>
                <w:rStyle w:val="Hyperlink"/>
                <w:noProof/>
              </w:rPr>
              <w:t>2.8.2.6.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Удаление записи из журнала наблюдений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1" w:history="1">
            <w:r w:rsidR="0049059C" w:rsidRPr="00873CEF">
              <w:rPr>
                <w:rStyle w:val="Hyperlink"/>
                <w:noProof/>
              </w:rPr>
              <w:t>2.8.2.7.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Создание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2" w:history="1">
            <w:r w:rsidR="0049059C" w:rsidRPr="00873CEF">
              <w:rPr>
                <w:rStyle w:val="Hyperlink"/>
                <w:noProof/>
              </w:rPr>
              <w:t>2.8.2.8.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Восстановление б</w:t>
            </w:r>
            <w:r w:rsidR="00FD3584">
              <w:rPr>
                <w:rStyle w:val="Hyperlink"/>
                <w:noProof/>
              </w:rPr>
              <w:t>д</w:t>
            </w:r>
            <w:r w:rsidR="0049059C" w:rsidRPr="00873CEF">
              <w:rPr>
                <w:rStyle w:val="Hyperlink"/>
                <w:noProof/>
              </w:rPr>
              <w:t xml:space="preserve"> из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3" w:history="1">
            <w:r w:rsidR="0049059C" w:rsidRPr="00873CEF">
              <w:rPr>
                <w:rStyle w:val="Hyperlink"/>
                <w:noProof/>
              </w:rPr>
              <w:t>2.8.2.9.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аппаратного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4" w:history="1">
            <w:r w:rsidR="0049059C" w:rsidRPr="00873CEF">
              <w:rPr>
                <w:rStyle w:val="Hyperlink"/>
                <w:noProof/>
              </w:rPr>
              <w:t>2.8.3.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5" w:history="1">
            <w:r w:rsidR="0049059C" w:rsidRPr="00873CEF">
              <w:rPr>
                <w:rStyle w:val="Hyperlink"/>
                <w:noProof/>
              </w:rPr>
              <w:t>2.8.3.1.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библиотек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6" w:history="1">
            <w:r w:rsidR="0049059C" w:rsidRPr="00873CEF">
              <w:rPr>
                <w:rStyle w:val="Hyperlink"/>
                <w:noProof/>
              </w:rPr>
              <w:t>2.8.3.2.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Калибровка магнитометра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7" w:history="1">
            <w:r w:rsidR="0049059C" w:rsidRPr="00873CEF">
              <w:rPr>
                <w:rStyle w:val="Hyperlink"/>
                <w:noProof/>
              </w:rPr>
              <w:t>2.8.3.3.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Работа с устройством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8" w:history="1">
            <w:r w:rsidR="0049059C" w:rsidRPr="00873CEF">
              <w:rPr>
                <w:rStyle w:val="Hyperlink"/>
                <w:noProof/>
              </w:rPr>
              <w:t>2.9.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Анализ результатов работы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9" w:history="1">
            <w:r w:rsidR="0049059C" w:rsidRPr="00873CEF">
              <w:rPr>
                <w:rStyle w:val="Hyperlink"/>
                <w:noProof/>
              </w:rPr>
              <w:t>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ЭКОНОМИЧЕСКАЯ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0" w:history="1">
            <w:r w:rsidR="0049059C" w:rsidRPr="00873CEF">
              <w:rPr>
                <w:rStyle w:val="Hyperlink"/>
                <w:noProof/>
              </w:rPr>
              <w:t>3.1.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1" w:history="1">
            <w:r w:rsidR="0049059C" w:rsidRPr="00873CEF">
              <w:rPr>
                <w:rStyle w:val="Hyperlink"/>
                <w:noProof/>
              </w:rPr>
              <w:t>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и расчет затрат на выполнение проекта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2" w:history="1">
            <w:r w:rsidR="0049059C" w:rsidRPr="00873CEF">
              <w:rPr>
                <w:rStyle w:val="Hyperlink"/>
                <w:noProof/>
              </w:rPr>
              <w:t>3.3.Расчет расходов на заработную плату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3" w:history="1">
            <w:r w:rsidR="0049059C" w:rsidRPr="00873CEF">
              <w:rPr>
                <w:rStyle w:val="Hyperlink"/>
                <w:noProof/>
              </w:rPr>
              <w:t>3.4.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затрат на материалы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4" w:history="1">
            <w:r w:rsidR="0049059C" w:rsidRPr="00873CEF">
              <w:rPr>
                <w:rStyle w:val="Hyperlink"/>
                <w:noProof/>
              </w:rPr>
              <w:t>3.5.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амортизации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5" w:history="1">
            <w:r w:rsidR="0049059C" w:rsidRPr="00873CEF">
              <w:rPr>
                <w:rStyle w:val="Hyperlink"/>
                <w:noProof/>
              </w:rPr>
              <w:t>3.6.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электроэнергии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6" w:history="1">
            <w:r w:rsidR="0049059C" w:rsidRPr="00873CEF">
              <w:rPr>
                <w:rStyle w:val="Hyperlink"/>
                <w:noProof/>
              </w:rPr>
              <w:t>3.7.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сметы затрат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7" w:history="1">
            <w:r w:rsidR="0049059C" w:rsidRPr="00873CEF">
              <w:rPr>
                <w:rStyle w:val="Hyperlink"/>
                <w:noProof/>
              </w:rPr>
              <w:t>3.8.</w:t>
            </w:r>
            <w:r w:rsidR="004C69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предполагаемой прибыли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8" w:history="1">
            <w:r w:rsidR="0049059C" w:rsidRPr="00873CEF">
              <w:rPr>
                <w:rStyle w:val="Hyperlink"/>
                <w:noProof/>
              </w:rPr>
              <w:t>ЗАКЛЮЧЕНИЕ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9" w:history="1">
            <w:r w:rsidR="0049059C" w:rsidRPr="00873CEF">
              <w:rPr>
                <w:rStyle w:val="Hyperlink"/>
                <w:noProof/>
              </w:rPr>
              <w:t>СПИСОК ИСПОЛЬЗУЕМЫХ ИСТОЧНИКОВ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0" w:history="1">
            <w:r w:rsidR="0049059C" w:rsidRPr="00873CEF">
              <w:rPr>
                <w:rStyle w:val="Hyperlink"/>
                <w:noProof/>
              </w:rPr>
              <w:t>Приложение А. Исходный текст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1" w:history="1">
            <w:r w:rsidR="0049059C" w:rsidRPr="00873CEF">
              <w:rPr>
                <w:rStyle w:val="Hyperlink"/>
                <w:noProof/>
              </w:rPr>
              <w:t>Приложение Б. Рисунки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2B63A4" w:rsidRPr="003C30C8" w:rsidRDefault="002B63A4" w:rsidP="004C69E1">
          <w:pPr>
            <w:pStyle w:val="TOC2"/>
            <w:ind w:firstLine="0"/>
          </w:pPr>
          <w:r>
            <w:fldChar w:fldCharType="end"/>
          </w:r>
        </w:p>
      </w:sdtContent>
    </w:sdt>
    <w:p w:rsidR="00E70510" w:rsidRDefault="00E70510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21432E" w:rsidRPr="004E2C2C" w:rsidRDefault="00AA47D7" w:rsidP="00150DB1">
      <w:pPr>
        <w:pStyle w:val="a"/>
        <w:ind w:firstLine="709"/>
        <w:jc w:val="left"/>
        <w:rPr>
          <w:sz w:val="28"/>
        </w:rPr>
      </w:pPr>
      <w:bookmarkStart w:id="4" w:name="_Toc483072313"/>
      <w:r w:rsidRPr="004E2C2C">
        <w:rPr>
          <w:sz w:val="28"/>
        </w:rPr>
        <w:lastRenderedPageBreak/>
        <w:t>ВВЕДЕНИЕ</w:t>
      </w:r>
      <w:bookmarkEnd w:id="4"/>
    </w:p>
    <w:p w:rsidR="009B5F67" w:rsidRDefault="003E3381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="00A63949" w:rsidRP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</w:t>
      </w:r>
      <w:r w:rsid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</w:t>
      </w:r>
      <w:r w:rsidRPr="003E3381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%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старше 14 лет испытывали проблемы со зрением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 Сложность оптических систем в телескопах растет с каждым годом,</w:t>
      </w:r>
      <w:r w:rsidR="008545E6" w:rsidRP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в телескопостроении используют адаптивную оптику, </w:t>
      </w:r>
      <w:r w:rsidR="0064368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которая подстраивается под входящий поток света и выдает более четкую картинку.</w:t>
      </w:r>
    </w:p>
    <w:p w:rsidR="009B5F67" w:rsidRDefault="009B5F67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Наибольшее значение оптики имеет для расчёта и конструирования оптических приборов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280CDF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Default="009B5F67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Это ведет к повышению спроса на специалистов</w:t>
      </w:r>
      <w:r w:rsidRPr="009B5F67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: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офтальмологов, инженеров-оптотехников, микробиологов, оптометристов, астрономов, а также продавцов очков.</w:t>
      </w:r>
    </w:p>
    <w:p w:rsidR="00643686" w:rsidRDefault="00643686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280CDF" w:rsidRDefault="003E3381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br/>
      </w:r>
    </w:p>
    <w:p w:rsidR="00DF1AC1" w:rsidRDefault="00DF1AC1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A71149" w:rsidRDefault="00A71149" w:rsidP="00A71149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t>ПМ 01.</w:t>
      </w:r>
      <w:r w:rsidRPr="00DF1AC1">
        <w:t xml:space="preserve"> </w:t>
      </w:r>
      <w:r w:rsidRPr="00DF1AC1">
        <w:rPr>
          <w:rFonts w:eastAsia="Times New Roman" w:cs="Times New Roman"/>
          <w:szCs w:val="20"/>
          <w:lang w:eastAsia="ru-RU"/>
        </w:rPr>
        <w:t>Разработка программных модулей программного обеспечения для компьютерных систем: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Выполнять разработку спецификаций отдельных компонент.</w:t>
      </w:r>
    </w:p>
    <w:p w:rsidR="00DF1AC1" w:rsidRPr="00DF1AC1" w:rsidRDefault="00DF1AC1" w:rsidP="00910654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1.2.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кода программного продукта на основе готовых спецификаций на уровне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</w:t>
      </w:r>
      <w:r>
        <w:rPr>
          <w:rFonts w:eastAsia="Times New Roman" w:cs="Times New Roman"/>
          <w:szCs w:val="20"/>
          <w:lang w:eastAsia="ru-RU"/>
        </w:rPr>
        <w:t>К 1.4. </w:t>
      </w:r>
      <w:r w:rsidRPr="00DF1AC1">
        <w:rPr>
          <w:rFonts w:eastAsia="Times New Roman" w:cs="Times New Roman"/>
          <w:szCs w:val="20"/>
          <w:lang w:eastAsia="ru-RU"/>
        </w:rPr>
        <w:t>Выполнять тестирование программных модулей.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1.5. </w:t>
      </w:r>
      <w:r w:rsidRPr="00DF1AC1">
        <w:rPr>
          <w:rFonts w:eastAsia="Times New Roman" w:cs="Times New Roman"/>
          <w:szCs w:val="20"/>
          <w:lang w:eastAsia="ru-RU"/>
        </w:rPr>
        <w:t>Осуществлять оптимизацию программного кода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компоненты проектной и технической документации с использованием графических языков спецификаций.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ПМ 02. Разработка и администрирование баз данных: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объекты базы данных.</w:t>
      </w:r>
    </w:p>
    <w:p w:rsid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2.2.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базу данных в конкретной системе управления базами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Решать вопросы администрирования базы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методы и технологии защиты информации в базах данных.</w:t>
      </w:r>
    </w:p>
    <w:p w:rsidR="00DF1AC1" w:rsidRDefault="00197125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ПМ 03. </w:t>
      </w:r>
      <w:r w:rsidR="00DF1AC1" w:rsidRPr="00DF1AC1">
        <w:rPr>
          <w:rFonts w:eastAsia="Times New Roman" w:cs="Times New Roman"/>
          <w:szCs w:val="20"/>
          <w:lang w:eastAsia="ru-RU"/>
        </w:rPr>
        <w:t>Участие в интеграции программных модулей: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3.2. </w:t>
      </w:r>
      <w:r w:rsidRPr="00DF1AC1">
        <w:rPr>
          <w:rFonts w:eastAsia="Times New Roman" w:cs="Times New Roman"/>
          <w:szCs w:val="20"/>
          <w:lang w:eastAsia="ru-RU"/>
        </w:rPr>
        <w:t>Выполнить интеграцию модулей в программную среду.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Выполнить отладку программного продукта с использованием специализированных программных средств.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тестовых наборов и тестовых сценар</w:t>
      </w:r>
      <w:r w:rsidR="00A024D2">
        <w:rPr>
          <w:rFonts w:eastAsia="Times New Roman" w:cs="Times New Roman"/>
          <w:szCs w:val="20"/>
          <w:lang w:eastAsia="ru-RU"/>
        </w:rPr>
        <w:t>иев</w:t>
      </w:r>
      <w:r w:rsidRPr="00DF1AC1">
        <w:rPr>
          <w:rFonts w:eastAsia="Times New Roman" w:cs="Times New Roman"/>
          <w:szCs w:val="20"/>
          <w:lang w:eastAsia="ru-RU"/>
        </w:rPr>
        <w:t>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3.5.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Производить инспектирование компонент программного продукта на предмет соответствия стандартам кодирования.</w:t>
      </w:r>
    </w:p>
    <w:p w:rsid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техническую документацию.</w:t>
      </w:r>
    </w:p>
    <w:p w:rsidR="004E2C2C" w:rsidRDefault="004E2C2C" w:rsidP="004E2C2C">
      <w:pPr>
        <w:tabs>
          <w:tab w:val="left" w:pos="1134"/>
        </w:tabs>
        <w:rPr>
          <w:rFonts w:eastAsia="Times New Roman" w:cs="Times New Roman"/>
          <w:szCs w:val="20"/>
          <w:lang w:eastAsia="ru-RU"/>
        </w:rPr>
      </w:pPr>
    </w:p>
    <w:p w:rsidR="004E2C2C" w:rsidRPr="004E2C2C" w:rsidRDefault="004E2C2C" w:rsidP="004E2C2C">
      <w:pPr>
        <w:tabs>
          <w:tab w:val="left" w:pos="1134"/>
        </w:tabs>
        <w:rPr>
          <w:rFonts w:eastAsia="Times New Roman" w:cs="Times New Roman"/>
          <w:szCs w:val="20"/>
          <w:lang w:eastAsia="ru-RU"/>
        </w:rPr>
      </w:pPr>
    </w:p>
    <w:p w:rsidR="0021432E" w:rsidRPr="00150DB1" w:rsidRDefault="00150DB1" w:rsidP="00A71149">
      <w:pPr>
        <w:pStyle w:val="a1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Default="00150DB1" w:rsidP="00150DB1">
      <w:pPr>
        <w:pStyle w:val="af"/>
        <w:ind w:firstLine="709"/>
      </w:pPr>
      <w:bookmarkStart w:id="6" w:name="_Toc483072315"/>
      <w:r w:rsidRPr="00011054">
        <w:t xml:space="preserve">В этом разделе описаны средства разработки, использованные при создании </w:t>
      </w:r>
      <w:r>
        <w:t>сайта, а также</w:t>
      </w:r>
      <w:r w:rsidRPr="00011054">
        <w:t xml:space="preserve"> указаны цели разработки дипломного проекта</w:t>
      </w:r>
      <w:r>
        <w:t>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нм лежит участок видимого света, непосредственно воспр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инимаемого человеческим глазом.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Оптика разделяется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на геометрическую, физическую и физиологическую. Геометрическая оптика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ставит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Физическая оптика рассматривает проблемы, связанные с 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иродой света и световых явлений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Default="00585292" w:rsidP="00585292">
      <w:pPr>
        <w:pStyle w:val="a1"/>
        <w:numPr>
          <w:ilvl w:val="2"/>
          <w:numId w:val="1"/>
        </w:numPr>
        <w:tabs>
          <w:tab w:val="clear" w:pos="993"/>
          <w:tab w:val="left" w:pos="1276"/>
        </w:tabs>
      </w:pPr>
      <w:bookmarkStart w:id="8" w:name="_Toc483072317"/>
      <w:r>
        <w:t>Компьютерные версии</w:t>
      </w:r>
      <w:bookmarkEnd w:id="8"/>
    </w:p>
    <w:p w:rsidR="00585292" w:rsidRPr="00910654" w:rsidRDefault="00530D0F" w:rsidP="00910654">
      <w:pPr>
        <w:pStyle w:val="a3"/>
        <w:tabs>
          <w:tab w:val="left" w:pos="1134"/>
        </w:tabs>
        <w:ind w:left="709" w:firstLine="0"/>
        <w:rPr>
          <w:u w:val="single"/>
        </w:rPr>
      </w:pPr>
      <w:r w:rsidRPr="00910654">
        <w:rPr>
          <w:u w:val="single"/>
          <w:lang w:val="en-US"/>
        </w:rPr>
        <w:t>OpticStudio</w:t>
      </w:r>
    </w:p>
    <w:p w:rsidR="00D552B1" w:rsidRPr="00807E33" w:rsidRDefault="00807E33" w:rsidP="00910654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807E3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807E33">
        <w:rPr>
          <w:rFonts w:eastAsia="Times New Roman" w:cs="Times New Roman"/>
          <w:sz w:val="24"/>
          <w:szCs w:val="24"/>
          <w:lang w:val="fi-FI"/>
        </w:rPr>
        <w:instrText xml:space="preserve"> INCLUDEPICTURE "https://zemaxprod.azureedge.net/cmsstorage/zemax_2017/media/zmximages/opticstudio_screen844x500.jpg?width=508&amp;height=301" \* MERGEFORMATINET </w:instrText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807E33">
        <w:rPr>
          <w:noProof/>
          <w:lang w:val="fi-FI"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552B1" w:rsidRPr="00807E33" w:rsidRDefault="00D552B1" w:rsidP="00910654">
      <w:pPr>
        <w:pStyle w:val="a7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r w:rsidR="00530D0F">
        <w:rPr>
          <w:lang w:val="en-US"/>
        </w:rPr>
        <w:t>OpticStudio</w:t>
      </w:r>
    </w:p>
    <w:p w:rsidR="00D552B1" w:rsidRPr="00530D0F" w:rsidRDefault="00530D0F" w:rsidP="00D552B1">
      <w:pPr>
        <w:pStyle w:val="a3"/>
      </w:pPr>
      <w:r>
        <w:rPr>
          <w:lang w:val="en-US"/>
        </w:rPr>
        <w:lastRenderedPageBreak/>
        <w:t>OpticStudio</w:t>
      </w:r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3"/>
      </w:pPr>
      <w:r>
        <w:t xml:space="preserve">Достоинства и недостатки приложения </w:t>
      </w:r>
      <w:r w:rsidR="00530D0F">
        <w:rPr>
          <w:lang w:val="en-US"/>
        </w:rPr>
        <w:t>OpticStudio</w:t>
      </w:r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321F2B" w:rsidRPr="0051612D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r w:rsidR="00530D0F" w:rsidRPr="0051612D">
        <w:rPr>
          <w:b/>
          <w:lang w:val="en-US"/>
        </w:rPr>
        <w:t>OpticStudio</w:t>
      </w:r>
    </w:p>
    <w:tbl>
      <w:tblPr>
        <w:tblStyle w:val="CaptionChar"/>
        <w:tblW w:w="9646" w:type="dxa"/>
        <w:jc w:val="center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BA0599">
        <w:trPr>
          <w:jc w:val="center"/>
        </w:trPr>
        <w:tc>
          <w:tcPr>
            <w:tcW w:w="4544" w:type="dxa"/>
            <w:vAlign w:val="center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Высокая цена — от 5,5 тысяч долларов за персональную лицензию.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11709A" w:rsidRPr="00BA0599" w:rsidRDefault="0011709A" w:rsidP="00910654">
            <w:pPr>
              <w:pStyle w:val="ab"/>
              <w:spacing w:line="360" w:lineRule="auto"/>
            </w:pPr>
          </w:p>
        </w:tc>
      </w:tr>
    </w:tbl>
    <w:p w:rsidR="00F43D08" w:rsidRDefault="00E66FF0" w:rsidP="00910654">
      <w:pPr>
        <w:pStyle w:val="a3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6115EA" w:rsidRPr="0051612D">
        <w:rPr>
          <w:b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530D0F" w:rsidRPr="0051612D">
        <w:rPr>
          <w:b/>
        </w:rPr>
        <w:t>OpticStudio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b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EB4565" w:rsidRDefault="00EB4565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4E2C2C" w:rsidRDefault="004E2C2C" w:rsidP="00BA0599">
      <w:pPr>
        <w:pStyle w:val="a3"/>
        <w:tabs>
          <w:tab w:val="left" w:pos="1134"/>
        </w:tabs>
        <w:spacing w:before="240"/>
        <w:rPr>
          <w:u w:val="single"/>
          <w:lang w:val="en-US"/>
        </w:rPr>
      </w:pPr>
    </w:p>
    <w:p w:rsidR="00DC3363" w:rsidRPr="00910654" w:rsidRDefault="00DC3363" w:rsidP="00BA0599">
      <w:pPr>
        <w:pStyle w:val="a3"/>
        <w:tabs>
          <w:tab w:val="left" w:pos="1134"/>
        </w:tabs>
        <w:spacing w:before="240"/>
        <w:rPr>
          <w:u w:val="single"/>
        </w:rPr>
      </w:pPr>
      <w:r w:rsidRPr="00910654">
        <w:rPr>
          <w:u w:val="single"/>
          <w:lang w:val="en-US"/>
        </w:rPr>
        <w:lastRenderedPageBreak/>
        <w:t>LensMechanix</w:t>
      </w:r>
    </w:p>
    <w:p w:rsidR="00DC3363" w:rsidRPr="00807E33" w:rsidRDefault="00DC3363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DC336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DC3363">
        <w:rPr>
          <w:rFonts w:eastAsia="Times New Roman" w:cs="Times New Roman"/>
          <w:sz w:val="24"/>
          <w:szCs w:val="24"/>
          <w:lang w:val="fi-FI"/>
        </w:rPr>
        <w:instrText xml:space="preserve"> INCLUDEPICTURE "https://www.zemax.com/getmedia/5d3e83aa-5cc9-4d28-b793-66d8c292880e/LensMechanix_NewScreen844x500_1?width=507&amp;height=300" \* MERGEFORMATINET </w:instrText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DC3363">
        <w:rPr>
          <w:noProof/>
          <w:lang w:val="fi-FI"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C3363" w:rsidRPr="00DC3363" w:rsidRDefault="00DC3363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>
        <w:rPr>
          <w:lang w:val="en-US"/>
        </w:rPr>
        <w:t>LensMechanix</w:t>
      </w:r>
    </w:p>
    <w:p w:rsidR="00DC3363" w:rsidRPr="00530D0F" w:rsidRDefault="00DC3363" w:rsidP="00DC3363">
      <w:pPr>
        <w:pStyle w:val="a3"/>
      </w:pPr>
      <w:r>
        <w:rPr>
          <w:lang w:val="en-US"/>
        </w:rPr>
        <w:t>LensMechanix</w:t>
      </w:r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r w:rsidR="00663B52">
        <w:rPr>
          <w:lang w:val="en-US"/>
        </w:rPr>
        <w:t>OpticStudio</w:t>
      </w:r>
      <w:r w:rsidR="00EB4565">
        <w:t>.</w:t>
      </w:r>
    </w:p>
    <w:p w:rsidR="00036B2F" w:rsidRDefault="00DC3363" w:rsidP="00EB4565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r w:rsidR="00663B52">
        <w:rPr>
          <w:lang w:val="en-US"/>
        </w:rPr>
        <w:t>LensMechanix</w:t>
      </w:r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663B52" w:rsidRPr="0051612D">
        <w:rPr>
          <w:b/>
        </w:rPr>
        <w:t>LensMechanix</w:t>
      </w:r>
    </w:p>
    <w:tbl>
      <w:tblPr>
        <w:tblStyle w:val="CaptionChar"/>
        <w:tblW w:w="9931" w:type="dxa"/>
        <w:jc w:val="center"/>
        <w:tblLook w:val="04A0" w:firstRow="1" w:lastRow="0" w:firstColumn="1" w:lastColumn="0" w:noHBand="0" w:noVBand="1"/>
      </w:tblPr>
      <w:tblGrid>
        <w:gridCol w:w="4829"/>
        <w:gridCol w:w="5102"/>
      </w:tblGrid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036B2F" w:rsidP="00EB4565">
            <w:pPr>
              <w:pStyle w:val="ab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  <w:vAlign w:val="center"/>
          </w:tcPr>
          <w:p w:rsidR="00A74C8D" w:rsidRPr="00BA0599" w:rsidRDefault="00036B2F" w:rsidP="00EB4565">
            <w:pPr>
              <w:pStyle w:val="ab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DC3363" w:rsidRPr="00BA0599" w:rsidRDefault="00DC3363" w:rsidP="00EB4565">
            <w:pPr>
              <w:pStyle w:val="ab"/>
              <w:spacing w:line="360" w:lineRule="auto"/>
            </w:pPr>
          </w:p>
        </w:tc>
      </w:tr>
    </w:tbl>
    <w:p w:rsidR="00EB4565" w:rsidRDefault="00EB4565" w:rsidP="00BA0599">
      <w:pPr>
        <w:pStyle w:val="a3"/>
        <w:spacing w:before="120"/>
        <w:ind w:firstLine="0"/>
      </w:pPr>
    </w:p>
    <w:p w:rsidR="00BA0599" w:rsidRDefault="00BA0599" w:rsidP="00DC3363">
      <w:pPr>
        <w:pStyle w:val="a3"/>
        <w:spacing w:before="120"/>
      </w:pPr>
    </w:p>
    <w:p w:rsidR="00BA0599" w:rsidRDefault="00BA0599" w:rsidP="00DC3363">
      <w:pPr>
        <w:pStyle w:val="a3"/>
        <w:spacing w:before="120"/>
      </w:pPr>
    </w:p>
    <w:p w:rsidR="00BA0599" w:rsidRDefault="00BA0599" w:rsidP="00DC3363">
      <w:pPr>
        <w:pStyle w:val="a3"/>
        <w:spacing w:before="120"/>
      </w:pPr>
    </w:p>
    <w:p w:rsidR="004E2C2C" w:rsidRDefault="004E2C2C" w:rsidP="00DC3363">
      <w:pPr>
        <w:pStyle w:val="a3"/>
        <w:spacing w:before="120"/>
      </w:pPr>
    </w:p>
    <w:p w:rsidR="004E2C2C" w:rsidRDefault="004E2C2C" w:rsidP="00DC3363">
      <w:pPr>
        <w:pStyle w:val="a3"/>
        <w:spacing w:before="120"/>
      </w:pPr>
    </w:p>
    <w:p w:rsidR="00DC3363" w:rsidRDefault="00DC3363" w:rsidP="00DC3363">
      <w:pPr>
        <w:pStyle w:val="a3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036B2F" w:rsidRPr="0051612D">
        <w:rPr>
          <w:b/>
        </w:rPr>
        <w:t>LensMechanix</w:t>
      </w:r>
    </w:p>
    <w:tbl>
      <w:tblPr>
        <w:tblStyle w:val="CaptionChar"/>
        <w:tblW w:w="9647" w:type="dxa"/>
        <w:jc w:val="center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3"/>
        <w:tabs>
          <w:tab w:val="left" w:pos="1134"/>
        </w:tabs>
        <w:spacing w:before="480"/>
        <w:rPr>
          <w:u w:val="single"/>
        </w:rPr>
      </w:pPr>
      <w:r w:rsidRPr="00EB4565">
        <w:rPr>
          <w:u w:val="single"/>
          <w:lang w:val="en-US"/>
        </w:rPr>
        <w:t>VirtualLab Fusion</w:t>
      </w:r>
    </w:p>
    <w:p w:rsidR="00036B2F" w:rsidRPr="00807E33" w:rsidRDefault="00A74C8D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A74C8D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A74C8D">
        <w:rPr>
          <w:rFonts w:eastAsia="Times New Roman" w:cs="Times New Roman"/>
          <w:sz w:val="24"/>
          <w:szCs w:val="24"/>
          <w:lang w:val="fi-FI"/>
        </w:rPr>
        <w:instrText xml:space="preserve"> INCLUDEPICTURE "https://www.wyrowski-photonics.com/fileadmin/inhalte/startseite/optisches-system_1800x900.jpg" \* MERGEFORMATINET </w:instrText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A74C8D">
        <w:rPr>
          <w:noProof/>
          <w:lang w:val="fi-FI"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036B2F" w:rsidRPr="00DC3363" w:rsidRDefault="00036B2F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r w:rsidRPr="00A74C8D">
        <w:rPr>
          <w:lang w:val="en-US"/>
        </w:rPr>
        <w:t>VirtualLab</w:t>
      </w:r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3"/>
      </w:pPr>
      <w:r>
        <w:t xml:space="preserve">Достоинства и недостатки ПО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>
        <w:t>в таблице 3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A74C8D" w:rsidRPr="0051612D">
        <w:rPr>
          <w:b/>
        </w:rPr>
        <w:t>VirtualLab Fusion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D87D10" w:rsidP="00EB4565">
            <w:pPr>
              <w:pStyle w:val="ab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  <w:vAlign w:val="center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  <w:vAlign w:val="center"/>
          </w:tcPr>
          <w:p w:rsidR="00036B2F" w:rsidRPr="00BA0599" w:rsidRDefault="00036B2F" w:rsidP="00EB4565">
            <w:pPr>
              <w:pStyle w:val="ab"/>
              <w:spacing w:line="360" w:lineRule="auto"/>
            </w:pPr>
          </w:p>
        </w:tc>
      </w:tr>
    </w:tbl>
    <w:p w:rsidR="00EB4565" w:rsidRDefault="00EB4565" w:rsidP="00036B2F">
      <w:pPr>
        <w:pStyle w:val="a3"/>
        <w:spacing w:before="120"/>
      </w:pPr>
    </w:p>
    <w:p w:rsidR="00BA0599" w:rsidRDefault="00BA0599" w:rsidP="00036B2F">
      <w:pPr>
        <w:pStyle w:val="a3"/>
        <w:spacing w:before="120"/>
      </w:pPr>
    </w:p>
    <w:p w:rsidR="004E2C2C" w:rsidRDefault="004E2C2C" w:rsidP="00036B2F">
      <w:pPr>
        <w:pStyle w:val="a3"/>
        <w:spacing w:before="120"/>
      </w:pPr>
    </w:p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6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A74C8D" w:rsidRPr="0051612D">
        <w:rPr>
          <w:b/>
        </w:rPr>
        <w:t>VirtualLab Fusion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Wyrowski Photonics UG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9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1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0" w:name="_Toc483072320"/>
      <w:r>
        <w:t>Обзор методов решения</w:t>
      </w:r>
      <w:bookmarkEnd w:id="10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1" w:name="_Toc483072321"/>
      <w:r>
        <w:t>Среда разработки</w:t>
      </w:r>
      <w:bookmarkEnd w:id="11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5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9050" t="19050" r="190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7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Visual Studio 2015</w:t>
      </w:r>
    </w:p>
    <w:p w:rsidR="00EC0825" w:rsidRPr="00F51EB1" w:rsidRDefault="00EC0825" w:rsidP="00EC0825">
      <w:pPr>
        <w:pStyle w:val="a3"/>
      </w:pPr>
      <w:r w:rsidRPr="00F51EB1">
        <w:t xml:space="preserve">Visual Studio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r w:rsidR="007B36C9" w:rsidRPr="007B36C9">
        <w:t>Integrated development environment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r w:rsidRPr="00F51EB1">
        <w:t xml:space="preserve">Visual Studio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745ADC" w:rsidRDefault="007C7C2C" w:rsidP="0051612D">
      <w:pPr>
        <w:pStyle w:val="ad"/>
        <w:ind w:firstLine="709"/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7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Visual Studio </w:t>
      </w:r>
      <w:r w:rsidR="00745ADC" w:rsidRPr="0051612D">
        <w:rPr>
          <w:b/>
        </w:rPr>
        <w:t>Code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BA0599">
        <w:trPr>
          <w:jc w:val="center"/>
        </w:trPr>
        <w:tc>
          <w:tcPr>
            <w:tcW w:w="4540" w:type="dxa"/>
            <w:vAlign w:val="center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bookmarkStart w:id="12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2"/>
      <w:tr w:rsidR="0024149D" w:rsidRPr="00BA0599" w:rsidTr="00BA0599">
        <w:trPr>
          <w:jc w:val="center"/>
        </w:trPr>
        <w:tc>
          <w:tcPr>
            <w:tcW w:w="4540" w:type="dxa"/>
            <w:vAlign w:val="center"/>
          </w:tcPr>
          <w:p w:rsidR="0024149D" w:rsidRPr="00BA0599" w:rsidRDefault="00745ADC" w:rsidP="00BA0599">
            <w:pPr>
              <w:pStyle w:val="ab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  <w:vAlign w:val="center"/>
          </w:tcPr>
          <w:p w:rsidR="0024149D" w:rsidRPr="00BA0599" w:rsidRDefault="006B37B6" w:rsidP="00BA0599">
            <w:pPr>
              <w:pStyle w:val="ab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опенсорс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6B37B6" w:rsidP="00BA0599">
            <w:pPr>
              <w:pStyle w:val="ab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51612D" w:rsidRDefault="007C7C2C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8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Visual Studio </w:t>
      </w:r>
      <w:r w:rsidR="006B37B6" w:rsidRPr="0051612D">
        <w:rPr>
          <w:b/>
        </w:rPr>
        <w:t>Code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890A3E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BA0599" w:rsidRDefault="006B37B6" w:rsidP="00BA0599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Default="001E40D9" w:rsidP="00CF26DD">
      <w:pPr>
        <w:pStyle w:val="a5"/>
        <w:spacing w:after="0"/>
        <w:rPr>
          <w:b/>
        </w:rPr>
      </w:pPr>
      <w:r w:rsidRPr="00F51EB1">
        <w:drawing>
          <wp:inline distT="0" distB="0" distL="0" distR="0" wp14:anchorId="4EDAD611" wp14:editId="3C532A62">
            <wp:extent cx="3310807" cy="2520000"/>
            <wp:effectExtent l="19050" t="19050" r="23495" b="13970"/>
            <wp:docPr id="21" name="Рисунок 21" descr="http://static.icsharpcode.net/OpenSource/SD/TeaserSharpDevelop2OnV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tatic.icsharpcode.net/OpenSource/SD/TeaserSharpDevelop2OnVis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07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0D9" w:rsidRPr="001E40D9" w:rsidRDefault="001E40D9" w:rsidP="00CF26DD">
      <w:pPr>
        <w:pStyle w:val="a7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4E2C2C">
        <w:t xml:space="preserve"> 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51612D">
        <w:rPr>
          <w:b/>
        </w:rPr>
        <w:t>Atom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CF26DD">
        <w:trPr>
          <w:jc w:val="center"/>
        </w:trPr>
        <w:tc>
          <w:tcPr>
            <w:tcW w:w="4540" w:type="dxa"/>
            <w:vAlign w:val="center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Недостатки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1E40D9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  <w:vAlign w:val="center"/>
          </w:tcPr>
          <w:p w:rsidR="00330A47" w:rsidRPr="00330A47" w:rsidRDefault="00330A47" w:rsidP="00CF26DD">
            <w:pPr>
              <w:pStyle w:val="ab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0A2A97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r>
              <w:rPr>
                <w:lang w:val="en-US"/>
              </w:rPr>
              <w:t>github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330A47" w:rsidRPr="00330A47" w:rsidRDefault="00330A47" w:rsidP="00CF26DD">
            <w:pPr>
              <w:pStyle w:val="ab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</w:tbl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1E40D9" w:rsidRDefault="00CF26DD" w:rsidP="001E40D9">
      <w:pPr>
        <w:pStyle w:val="a3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CaptionChar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CF26DD" w:rsidRDefault="00866DF5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330A47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330A47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"https://www.jetbrains.com/idea/img/screenshots/idea_overview_5_1.png" \* MERGEFORMATINET </w:instrText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="00EF4B96">
        <w:rPr>
          <w:noProof/>
          <w:lang w:val="fi-FI"/>
        </w:rPr>
        <w:fldChar w:fldCharType="begin"/>
      </w:r>
      <w:r w:rsidR="00EF4B9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EF4B96">
        <w:rPr>
          <w:noProof/>
          <w:lang w:val="fi-FI"/>
        </w:rPr>
        <w:fldChar w:fldCharType="separate"/>
      </w:r>
      <w:r w:rsidR="005462D2">
        <w:rPr>
          <w:noProof/>
          <w:lang w:val="fi-FI"/>
        </w:rPr>
        <w:fldChar w:fldCharType="begin"/>
      </w:r>
      <w:r w:rsidR="005462D2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5462D2">
        <w:rPr>
          <w:noProof/>
          <w:lang w:val="fi-FI"/>
        </w:rPr>
        <w:fldChar w:fldCharType="separate"/>
      </w:r>
      <w:r w:rsidR="00910654">
        <w:rPr>
          <w:noProof/>
          <w:lang w:val="fi-FI"/>
        </w:rPr>
        <w:fldChar w:fldCharType="begin"/>
      </w:r>
      <w:r w:rsidR="00910654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910654">
        <w:rPr>
          <w:noProof/>
          <w:lang w:val="fi-FI"/>
        </w:rPr>
        <w:fldChar w:fldCharType="separate"/>
      </w:r>
      <w:r w:rsidR="003B12B6">
        <w:rPr>
          <w:noProof/>
          <w:lang w:val="fi-FI"/>
        </w:rPr>
        <w:fldChar w:fldCharType="begin"/>
      </w:r>
      <w:r w:rsidR="003B12B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3B12B6">
        <w:rPr>
          <w:noProof/>
          <w:lang w:val="fi-FI"/>
        </w:rPr>
        <w:fldChar w:fldCharType="separate"/>
      </w:r>
      <w:r w:rsidR="00890A3E">
        <w:rPr>
          <w:noProof/>
          <w:lang w:val="fi-FI"/>
        </w:rPr>
        <w:fldChar w:fldCharType="begin"/>
      </w:r>
      <w:r w:rsidR="00890A3E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890A3E">
        <w:rPr>
          <w:noProof/>
          <w:lang w:val="fi-FI"/>
        </w:rPr>
        <w:fldChar w:fldCharType="separate"/>
      </w:r>
      <w:r w:rsidR="00450A70" w:rsidRPr="00450A70">
        <w:rPr>
          <w:noProof/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0.55pt;height:267.45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890A3E">
        <w:rPr>
          <w:noProof/>
          <w:lang w:val="fi-FI"/>
        </w:rPr>
        <w:fldChar w:fldCharType="end"/>
      </w:r>
      <w:r w:rsidR="003B12B6">
        <w:rPr>
          <w:noProof/>
          <w:lang w:val="fi-FI"/>
        </w:rPr>
        <w:fldChar w:fldCharType="end"/>
      </w:r>
      <w:r w:rsidR="00910654">
        <w:rPr>
          <w:noProof/>
          <w:lang w:val="fi-FI"/>
        </w:rPr>
        <w:fldChar w:fldCharType="end"/>
      </w:r>
      <w:r w:rsidR="005462D2">
        <w:rPr>
          <w:noProof/>
          <w:lang w:val="fi-FI"/>
        </w:rPr>
        <w:fldChar w:fldCharType="end"/>
      </w:r>
      <w:r w:rsidR="00EF4B96">
        <w:rPr>
          <w:noProof/>
          <w:lang w:val="fi-FI"/>
        </w:rPr>
        <w:fldChar w:fldCharType="end"/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A2E20" w:rsidRPr="00EA2E20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3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JetBrains.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программы представлен на рисунке 4.</w:t>
      </w:r>
    </w:p>
    <w:p w:rsidR="00EA2E20" w:rsidRDefault="00866DF5" w:rsidP="00CF26DD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A2E20" w:rsidRPr="0051612D">
        <w:rPr>
          <w:b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  <w:vAlign w:val="center"/>
          </w:tcPr>
          <w:p w:rsidR="00866DF5" w:rsidRPr="007C7C2C" w:rsidRDefault="00754827" w:rsidP="00CF26DD">
            <w:pPr>
              <w:pStyle w:val="ab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  <w:vAlign w:val="center"/>
          </w:tcPr>
          <w:p w:rsidR="00866DF5" w:rsidRPr="00636A75" w:rsidRDefault="00636A75" w:rsidP="00CF26DD">
            <w:pPr>
              <w:pStyle w:val="ab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085F48" w:rsidRDefault="00085F48" w:rsidP="00CF26DD">
            <w:pPr>
              <w:pStyle w:val="ab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  <w:vAlign w:val="center"/>
          </w:tcPr>
          <w:p w:rsidR="00636A75" w:rsidRPr="00433BEB" w:rsidRDefault="00636A75" w:rsidP="00CF26DD">
            <w:pPr>
              <w:pStyle w:val="ab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636A75" w:rsidRPr="0051612D">
        <w:rPr>
          <w:b/>
        </w:rPr>
        <w:t>12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IntelliJ IDEA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tabs>
                <w:tab w:val="left" w:pos="319"/>
              </w:tabs>
              <w:spacing w:line="360" w:lineRule="auto"/>
            </w:pPr>
            <w:r w:rsidRPr="00866DF5">
              <w:t>JetBrains</w:t>
            </w:r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890A3E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3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Gliffy;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ConceptDraw</w:t>
      </w:r>
      <w:r>
        <w:rPr>
          <w:lang w:val="en-US"/>
        </w:rPr>
        <w:t>.</w:t>
      </w: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lastRenderedPageBreak/>
        <w:t>Gliffy</w:t>
      </w:r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636A75" w:rsidRPr="00EF4B9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r>
        <w:rPr>
          <w:lang w:val="en-US"/>
        </w:rPr>
        <w:t>Gliffy</w:t>
      </w:r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r>
        <w:rPr>
          <w:lang w:val="en-US"/>
        </w:rPr>
        <w:t>Gliffy</w:t>
      </w:r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r>
        <w:rPr>
          <w:lang w:val="en-US"/>
        </w:rPr>
        <w:t>Gliffy</w:t>
      </w:r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Diagram Designer</w:t>
      </w:r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890A3E" w:rsidP="00834B43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9050" t="19050" r="11430" b="1397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r>
        <w:rPr>
          <w:lang w:val="en-US"/>
        </w:rPr>
        <w:t>io</w:t>
      </w:r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FA5650" w:rsidRPr="003B12B6" w:rsidRDefault="00FA5650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lastRenderedPageBreak/>
        <w:t>ConceptDraw</w:t>
      </w:r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5072917" cy="3362325"/>
            <wp:effectExtent l="19050" t="19050" r="13970" b="9525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5076978" cy="33650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ConceptDraw</w:t>
      </w:r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Default="006B1795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B6445A" w:rsidRDefault="00B6445A" w:rsidP="00AA47D7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4" w:name="_Toc483072325"/>
      <w:r>
        <w:lastRenderedPageBreak/>
        <w:t>Языки программирования</w:t>
      </w:r>
      <w:bookmarkEnd w:id="14"/>
    </w:p>
    <w:p w:rsidR="003C30C8" w:rsidRPr="00834B43" w:rsidRDefault="000D2A13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A82373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 wp14:anchorId="6E3B2840" wp14:editId="4D6CF632">
            <wp:extent cx="4378497" cy="2889250"/>
            <wp:effectExtent l="0" t="0" r="317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r>
        <w:t>Многопарадигменный</w:t>
      </w:r>
      <w:r w:rsidRPr="00A82373">
        <w:t xml:space="preserve">, </w:t>
      </w:r>
      <w:r>
        <w:t xml:space="preserve">высокоуровневый, интепретирумый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r w:rsidRPr="000D2A13">
        <w:t>Netscape</w:t>
      </w:r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нативные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r>
        <w:rPr>
          <w:lang w:val="en-US"/>
        </w:rPr>
        <w:t>js</w:t>
      </w:r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"http://d2vlcm61l7u1fs.cloudfront.net/media%2Feae%2Feae7acc1-c0a4-4c07-ade3-cd60f0f9c20d%2FphpmGAQNz.png"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18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lastRenderedPageBreak/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 xml:space="preserve">на объектно-ориентированное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"https://www.jetbrains.com/idea/features/screenshots/16/why_smart_completion.png"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noProof/>
          <w:lang w:val="fi-FI"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19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4E2C2C" w:rsidRDefault="00C954F2" w:rsidP="004E2C2C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r>
        <w:t>Java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4E2C2C" w:rsidRDefault="004E2C2C" w:rsidP="004E2C2C">
      <w:pPr>
        <w:pStyle w:val="a3"/>
      </w:pPr>
    </w:p>
    <w:p w:rsidR="004E2C2C" w:rsidRPr="00B323D4" w:rsidRDefault="004E2C2C" w:rsidP="004E2C2C">
      <w:pPr>
        <w:pStyle w:val="a3"/>
      </w:pPr>
    </w:p>
    <w:p w:rsidR="00B6445A" w:rsidRDefault="00AA47D7" w:rsidP="00AA47D7">
      <w:pPr>
        <w:pStyle w:val="a1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5" w:name="_Toc483072326"/>
      <w:r>
        <w:lastRenderedPageBreak/>
        <w:t>Обоснование выбора методов</w:t>
      </w:r>
      <w:bookmarkEnd w:id="15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7"/>
      <w:r w:rsidRPr="00E44334">
        <w:t>Средства разработки</w:t>
      </w:r>
      <w:bookmarkEnd w:id="16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>Полнофункциональная интегрированная среда разработки для написания приложений для Windows, Android</w:t>
      </w:r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iOS,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>ходе разработки, предоставляя автоформатирование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нативная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8"/>
      <w:r>
        <w:t>Язык программирования</w:t>
      </w:r>
      <w:bookmarkEnd w:id="17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r>
        <w:rPr>
          <w:lang w:val="en-US"/>
        </w:rPr>
        <w:lastRenderedPageBreak/>
        <w:t>Javascript</w:t>
      </w:r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r w:rsidRPr="0011477D">
        <w:rPr>
          <w:color w:val="000000"/>
          <w:shd w:val="clear" w:color="auto" w:fill="FFFFFF"/>
        </w:rPr>
        <w:t>JavaScript изначально создавался для того, чтобы сделать web-странички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r>
        <w:t xml:space="preserve">JavaScript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JavaScript получить личные данные или как-то навредить компьютеру пользователя. Этих ограничений нет там, где JavaScript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>Сам язык JavaScript улучшается. Современный стандарт ECMAScript 5 включает в себя новые возможности для разработки, ECMAScript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>Современные браузеры улучшают свои движки, чтобы увеличить скорость исполнения JavaScript, исправляют баги и стараются следовать стандартам.</w:t>
      </w:r>
    </w:p>
    <w:p w:rsidR="0011477D" w:rsidRPr="0011477D" w:rsidRDefault="00094B07" w:rsidP="00834B43">
      <w:pPr>
        <w:pStyle w:val="a3"/>
      </w:pPr>
      <w:r>
        <w:t>В итоге, можно сказать, что я</w:t>
      </w:r>
      <w:r w:rsidRPr="00094B07">
        <w:t>зык JavaScript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8" w:name="_Toc483072329"/>
      <w:r>
        <w:t>Дополнительные средства</w:t>
      </w:r>
      <w:bookmarkEnd w:id="18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3B12B6" w:rsidRDefault="0034287D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Gliffy</w:t>
      </w:r>
    </w:p>
    <w:p w:rsidR="001D04CF" w:rsidRDefault="001D04CF" w:rsidP="001D04CF">
      <w:pPr>
        <w:pStyle w:val="a3"/>
      </w:pPr>
      <w:r>
        <w:t xml:space="preserve">Данное приложение показалось наиболее удобным в использовании, так как имело расширенный набор блоков и элементов для наиболее распространённых </w:t>
      </w:r>
      <w:r>
        <w:lastRenderedPageBreak/>
        <w:t>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3B12B6" w:rsidRDefault="002701A8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ConceptDraw</w:t>
      </w:r>
    </w:p>
    <w:p w:rsidR="004E2C2C" w:rsidRDefault="005F2A16" w:rsidP="004E2C2C">
      <w:pPr>
        <w:pStyle w:val="a3"/>
      </w:pPr>
      <w:r>
        <w:t>Данная программа позволило реализовать ф</w:t>
      </w:r>
      <w:r w:rsidRPr="005F2A16">
        <w:t>ункциональн</w:t>
      </w:r>
      <w:r>
        <w:t>ую</w:t>
      </w:r>
      <w:r w:rsidRPr="005F2A16">
        <w:t xml:space="preserve"> диаграмм</w:t>
      </w:r>
      <w:r>
        <w:t>у</w:t>
      </w:r>
      <w:r w:rsidRPr="005F2A16">
        <w:t xml:space="preserve"> работы программы</w:t>
      </w:r>
      <w:r>
        <w:t>. В приложении предусмотрены все типы стрелок: входные и выходные данные, управление и механизм. При этом можно удобно детализировать перенося все стрелки из контекстной диаграммы в детализированную.</w:t>
      </w:r>
    </w:p>
    <w:p w:rsidR="004E2C2C" w:rsidRPr="004E2C2C" w:rsidRDefault="004E2C2C" w:rsidP="004E2C2C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5C52CE" w:rsidRPr="00D05BD8" w:rsidRDefault="00D05BD8" w:rsidP="005C52CE">
      <w:pPr>
        <w:pStyle w:val="a1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9" w:name="_Toc483072332"/>
      <w:r>
        <w:t>Техническое задание</w:t>
      </w:r>
      <w:bookmarkEnd w:id="19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0" w:name="_Toc483072333"/>
      <w:r>
        <w:t>Постановка задачи</w:t>
      </w:r>
      <w:bookmarkEnd w:id="20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4122E1">
        <w:t>.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1" w:name="_Toc483072334"/>
      <w:r>
        <w:t>Назначение программного продукта</w:t>
      </w:r>
      <w:bookmarkEnd w:id="21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4E2C2C" w:rsidRDefault="004E2C2C" w:rsidP="00F055B1">
      <w:pPr>
        <w:pStyle w:val="a3"/>
      </w:pPr>
    </w:p>
    <w:p w:rsidR="005C52CE" w:rsidRPr="00076167" w:rsidRDefault="005C52CE" w:rsidP="005C52CE">
      <w:pPr>
        <w:pStyle w:val="a1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2" w:name="_Toc483072335"/>
      <w:r w:rsidRPr="00076167">
        <w:rPr>
          <w:color w:val="000000" w:themeColor="text1"/>
        </w:rPr>
        <w:lastRenderedPageBreak/>
        <w:t>Основание для разработки</w:t>
      </w:r>
      <w:bookmarkEnd w:id="22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3" w:name="_Toc483072336"/>
      <w:r>
        <w:t>Требования к программе</w:t>
      </w:r>
      <w:bookmarkEnd w:id="23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7"/>
      <w:r w:rsidRPr="00C57A09">
        <w:t>Требования к функциональным характеристикам</w:t>
      </w:r>
      <w:bookmarkEnd w:id="24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5C52CE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Отображать интерактивную </w:t>
      </w:r>
      <w:r w:rsidR="00585F9A">
        <w:t>оптическую систему</w:t>
      </w:r>
      <w:r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</w:t>
      </w:r>
      <w:r w:rsidR="005C52CE"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</w:t>
      </w:r>
      <w:r w:rsidR="005C52CE">
        <w:t>;</w:t>
      </w:r>
    </w:p>
    <w:p w:rsidR="005C52CE" w:rsidRPr="00C57A09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5" w:name="_Toc483072338"/>
      <w:r w:rsidRPr="00C57A09">
        <w:t>Требования к аппаратным и программным средствам</w:t>
      </w:r>
      <w:bookmarkEnd w:id="25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Mozilla Firefox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Google Chrome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Opera 12.0 и выше. </w:t>
      </w:r>
    </w:p>
    <w:p w:rsidR="0033199C" w:rsidRPr="004E2C2C" w:rsidRDefault="00585F9A" w:rsidP="004E2C2C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Apple Safar</w:t>
      </w:r>
      <w:r>
        <w:rPr>
          <w:lang w:val="en-US"/>
        </w:rPr>
        <w:t>i</w:t>
      </w:r>
      <w:r>
        <w:t>.</w:t>
      </w:r>
    </w:p>
    <w:p w:rsidR="005C52CE" w:rsidRDefault="005C52CE" w:rsidP="005C52CE">
      <w:pPr>
        <w:pStyle w:val="a3"/>
      </w:pPr>
      <w:r>
        <w:t>Рекомендуемые системные требования представлены в таблице 1</w:t>
      </w:r>
      <w:r w:rsidR="00E638BC" w:rsidRPr="00E638BC">
        <w:t>7</w:t>
      </w:r>
      <w:r>
        <w:t>:</w:t>
      </w:r>
    </w:p>
    <w:p w:rsidR="005C52CE" w:rsidRPr="0051612D" w:rsidRDefault="005C52CE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A06A63" w:rsidRPr="0051612D">
        <w:rPr>
          <w:b/>
          <w:noProof/>
        </w:rPr>
        <w:t>17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ListParagraph"/>
              <w:numPr>
                <w:ilvl w:val="0"/>
                <w:numId w:val="9"/>
              </w:numPr>
              <w:spacing w:line="240" w:lineRule="auto"/>
              <w:jc w:val="left"/>
              <w:textAlignment w:val="baseline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Windows, MacOS, Linux</w:t>
            </w:r>
            <w:r w:rsidR="005C52CE" w:rsidRPr="00834B43">
              <w:rPr>
                <w:sz w:val="24"/>
              </w:rPr>
              <w:t>;</w:t>
            </w:r>
          </w:p>
        </w:tc>
      </w:tr>
      <w:tr w:rsidR="005C52CE" w:rsidRPr="00890A3E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 w:rsidRPr="00834B43">
              <w:rPr>
                <w:sz w:val="24"/>
                <w:lang w:val="en-US"/>
              </w:rPr>
              <w:t>Intel </w:t>
            </w:r>
            <w:r w:rsidR="00585F9A" w:rsidRPr="00834B43">
              <w:rPr>
                <w:sz w:val="24"/>
                <w:lang w:val="en-US"/>
              </w:rPr>
              <w:t>Core i3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или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</w:rPr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256</w:t>
            </w:r>
            <w:r w:rsidR="005C52CE" w:rsidRPr="00834B43">
              <w:rPr>
                <w:sz w:val="24"/>
              </w:rPr>
              <w:t> МБ</w:t>
            </w:r>
          </w:p>
        </w:tc>
      </w:tr>
    </w:tbl>
    <w:p w:rsidR="005C52CE" w:rsidRDefault="005C52CE" w:rsidP="00834B43">
      <w:pPr>
        <w:pStyle w:val="a3"/>
        <w:ind w:firstLine="0"/>
      </w:pPr>
    </w:p>
    <w:p w:rsidR="004E2C2C" w:rsidRDefault="004E2C2C" w:rsidP="00834B43">
      <w:pPr>
        <w:pStyle w:val="a3"/>
        <w:ind w:firstLine="0"/>
      </w:pP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6" w:name="_Toc483072339"/>
      <w:r>
        <w:lastRenderedPageBreak/>
        <w:t>Требования к надежности</w:t>
      </w:r>
      <w:bookmarkEnd w:id="26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9C6874">
      <w:pPr>
        <w:pStyle w:val="a3"/>
      </w:pPr>
      <w:r>
        <w:t>В этом проекте используются следующие средства:</w:t>
      </w:r>
      <w:r w:rsidR="009C6874">
        <w:t xml:space="preserve"> </w:t>
      </w:r>
    </w:p>
    <w:p w:rsidR="005C52CE" w:rsidRDefault="009C6874" w:rsidP="00D67C91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r>
        <w:t>проверка файла</w:t>
      </w:r>
      <w:r w:rsidR="005C52CE">
        <w:t xml:space="preserve"> при загрузке </w:t>
      </w:r>
      <w:r>
        <w:t>сцены</w:t>
      </w:r>
      <w:r w:rsidR="005C52CE">
        <w:t>;</w:t>
      </w:r>
    </w:p>
    <w:p w:rsidR="005C52CE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0"/>
      <w:r>
        <w:t>Требование к надежной функциональности системы</w:t>
      </w:r>
      <w:bookmarkEnd w:id="27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8" w:name="_Toc483072341"/>
      <w:r>
        <w:t>Отказ из-за некорректных действий пользователей системы</w:t>
      </w:r>
      <w:bookmarkEnd w:id="28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1"/>
        <w:numPr>
          <w:ilvl w:val="2"/>
          <w:numId w:val="1"/>
        </w:numPr>
        <w:ind w:left="0" w:firstLine="709"/>
      </w:pPr>
      <w:r w:rsidRPr="00592FF1"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9" w:name="_Toc483072344"/>
      <w:r>
        <w:t>Описание функционально-логической структуры программы</w:t>
      </w:r>
      <w:bookmarkEnd w:id="29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34091B" w:rsidRDefault="00F31795" w:rsidP="0034091B">
      <w:pPr>
        <w:pStyle w:val="a1"/>
        <w:numPr>
          <w:ilvl w:val="2"/>
          <w:numId w:val="1"/>
        </w:numPr>
        <w:ind w:left="0" w:firstLine="709"/>
      </w:pPr>
      <w:r>
        <w:lastRenderedPageBreak/>
        <w:t>Описание структуры программы</w:t>
      </w:r>
    </w:p>
    <w:p w:rsidR="00B46AF6" w:rsidRDefault="00B46AF6" w:rsidP="00B46AF6">
      <w:pPr>
        <w:pStyle w:val="af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Pr="00B46AF6">
        <w:rPr>
          <w:szCs w:val="28"/>
        </w:rPr>
        <w:t>1</w:t>
      </w:r>
      <w:r>
        <w:rPr>
          <w:szCs w:val="28"/>
        </w:rPr>
        <w:t>4 представлена схема</w:t>
      </w:r>
      <w:r w:rsidRPr="008E5A76">
        <w:rPr>
          <w:szCs w:val="28"/>
        </w:rPr>
        <w:t xml:space="preserve"> </w:t>
      </w:r>
      <w:r>
        <w:rPr>
          <w:szCs w:val="28"/>
        </w:rPr>
        <w:t>работы</w:t>
      </w:r>
      <w:r w:rsidRPr="008E5A76">
        <w:rPr>
          <w:szCs w:val="28"/>
        </w:rPr>
        <w:t xml:space="preserve"> </w:t>
      </w:r>
      <w:r>
        <w:rPr>
          <w:szCs w:val="28"/>
        </w:rPr>
        <w:t>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019800" cy="178117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B46AF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Default="00B46AF6" w:rsidP="00B46AF6">
      <w:pPr>
        <w:pStyle w:val="af"/>
        <w:ind w:firstLine="709"/>
        <w:rPr>
          <w:kern w:val="0"/>
        </w:rPr>
      </w:pPr>
      <w:r w:rsidRPr="00D72767">
        <w:rPr>
          <w:kern w:val="0"/>
        </w:rPr>
        <w:t xml:space="preserve">Описание работы </w:t>
      </w:r>
      <w:r>
        <w:rPr>
          <w:kern w:val="0"/>
        </w:rPr>
        <w:t>стандартного</w:t>
      </w:r>
      <w:r w:rsidRPr="00D72767">
        <w:rPr>
          <w:kern w:val="0"/>
        </w:rPr>
        <w:t xml:space="preserve"> веб-приложения:</w:t>
      </w:r>
    </w:p>
    <w:p w:rsidR="00B46AF6" w:rsidRPr="00D72767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 xml:space="preserve">пользователь отправляет запрос на получения веб-страницы по протоколу </w:t>
      </w:r>
      <w:r>
        <w:rPr>
          <w:kern w:val="0"/>
          <w:lang w:val="en-US"/>
        </w:rPr>
        <w:t>HTTP</w:t>
      </w:r>
      <w:r>
        <w:rPr>
          <w:kern w:val="0"/>
        </w:rPr>
        <w:t xml:space="preserve"> на веб-сервер</w:t>
      </w:r>
      <w:r w:rsidRPr="00D72767">
        <w:rPr>
          <w:kern w:val="0"/>
        </w:rPr>
        <w:t>;</w:t>
      </w:r>
    </w:p>
    <w:p w:rsidR="00B46AF6" w:rsidRP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 w:rsidRPr="00B46AF6">
        <w:rPr>
          <w:kern w:val="0"/>
        </w:rPr>
        <w:t xml:space="preserve">веб-сервер обрабатывает запрос </w:t>
      </w:r>
      <w:r>
        <w:rPr>
          <w:kern w:val="0"/>
        </w:rPr>
        <w:t xml:space="preserve">и </w:t>
      </w:r>
      <w:r w:rsidRPr="00B46AF6">
        <w:rPr>
          <w:kern w:val="0"/>
        </w:rPr>
        <w:t>отправляет ресурсы пользователю;</w:t>
      </w:r>
    </w:p>
    <w:p w:rsid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1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Default="00B46AF6" w:rsidP="00B46AF6">
      <w:pPr>
        <w:rPr>
          <w:szCs w:val="28"/>
        </w:rPr>
      </w:pPr>
      <w:r w:rsidRPr="00B3595C">
        <w:rPr>
          <w:szCs w:val="28"/>
        </w:rPr>
        <w:t xml:space="preserve">Методология </w:t>
      </w:r>
      <w:r w:rsidRPr="00B3595C">
        <w:rPr>
          <w:szCs w:val="28"/>
          <w:lang w:val="en-US"/>
        </w:rPr>
        <w:t>IDEF</w:t>
      </w:r>
      <w:r w:rsidRPr="00B3595C">
        <w:rPr>
          <w:szCs w:val="28"/>
        </w:rPr>
        <w:t xml:space="preserve">0 может использоваться для моделирования широкого круга предметных областей. </w:t>
      </w:r>
      <w:r>
        <w:rPr>
          <w:szCs w:val="28"/>
        </w:rPr>
        <w:t xml:space="preserve"> Каждая IDEF0-диаграмм</w:t>
      </w:r>
      <w:r w:rsidRPr="00EF2278">
        <w:rPr>
          <w:szCs w:val="28"/>
        </w:rPr>
        <w:t xml:space="preserve">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Default="00B46AF6" w:rsidP="00B46AF6">
      <w:r>
        <w:t>Контекстная диаграмма описывает систему в целом и её взаимодействие с окружающим миром. На рисунке 6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lastRenderedPageBreak/>
        <w:drawing>
          <wp:inline distT="0" distB="0" distL="0" distR="0" wp14:anchorId="36B987A3" wp14:editId="2B7E7A80">
            <wp:extent cx="4886325" cy="3002182"/>
            <wp:effectExtent l="19050" t="19050" r="9525" b="273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3013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016DB3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1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5B1C72" w:rsidRDefault="000E4B9E" w:rsidP="000E4B9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5B1C72" w:rsidRDefault="00890A3E" w:rsidP="000E4B9E">
      <w:pPr>
        <w:rPr>
          <w:rFonts w:eastAsia="Calibri" w:cs="Times New Roman"/>
        </w:rPr>
      </w:pPr>
      <w:r>
        <w:rPr>
          <w:rFonts w:eastAsia="Calibri" w:cs="Times New Roman"/>
        </w:rPr>
        <w:t>На рисунке 16, р</w:t>
      </w:r>
      <w:r w:rsidR="000E4B9E" w:rsidRPr="005B1C72">
        <w:rPr>
          <w:rFonts w:eastAsia="Calibri" w:cs="Times New Roman"/>
        </w:rPr>
        <w:t xml:space="preserve">ассмотрим диаграмму вариантов использования для всего </w:t>
      </w:r>
      <w:r w:rsidR="000E4B9E">
        <w:rPr>
          <w:rFonts w:eastAsia="Calibri" w:cs="Times New Roman"/>
        </w:rPr>
        <w:t>сервиса целиком. 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drawing>
          <wp:inline distT="0" distB="0" distL="0" distR="0" wp14:anchorId="6D53149F" wp14:editId="33798ABD">
            <wp:extent cx="6099175" cy="3293110"/>
            <wp:effectExtent l="19050" t="19050" r="15875" b="215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8A1F0E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890A3E" w:rsidRDefault="00890A3E" w:rsidP="00890A3E">
      <w:pPr>
        <w:pStyle w:val="a1"/>
        <w:numPr>
          <w:ilvl w:val="2"/>
          <w:numId w:val="31"/>
        </w:numPr>
      </w:pPr>
      <w:bookmarkStart w:id="30" w:name="_Toc483072349"/>
      <w:r w:rsidRPr="006D1FB1">
        <w:lastRenderedPageBreak/>
        <w:t xml:space="preserve">Диаграмма </w:t>
      </w:r>
      <w:r>
        <w:t>классов</w:t>
      </w:r>
    </w:p>
    <w:p w:rsidR="00890A3E" w:rsidRPr="005B1C72" w:rsidRDefault="00890A3E" w:rsidP="00890A3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 xml:space="preserve">Суть диаграммы </w:t>
      </w:r>
      <w:r>
        <w:rPr>
          <w:rFonts w:eastAsia="Calibri" w:cs="Times New Roman"/>
          <w:color w:val="000000"/>
          <w:szCs w:val="28"/>
        </w:rPr>
        <w:t>классов</w:t>
      </w:r>
      <w:r w:rsidRPr="005B1C72">
        <w:rPr>
          <w:rFonts w:eastAsia="Calibri" w:cs="Times New Roman"/>
          <w:color w:val="000000"/>
          <w:szCs w:val="28"/>
        </w:rPr>
        <w:t xml:space="preserve"> состоит в следующем: проектируемая система представляется в форме</w:t>
      </w:r>
      <w:r>
        <w:rPr>
          <w:rFonts w:eastAsia="Calibri" w:cs="Times New Roman"/>
          <w:color w:val="000000"/>
          <w:szCs w:val="28"/>
        </w:rPr>
        <w:t xml:space="preserve"> классов и их связей с другими классами.</w:t>
      </w:r>
    </w:p>
    <w:p w:rsidR="00890A3E" w:rsidRPr="005B1C72" w:rsidRDefault="00890A3E" w:rsidP="00890A3E">
      <w:pPr>
        <w:rPr>
          <w:rFonts w:eastAsia="Calibri" w:cs="Times New Roman"/>
        </w:rPr>
      </w:pPr>
      <w:r>
        <w:rPr>
          <w:rFonts w:eastAsia="Calibri" w:cs="Times New Roman"/>
        </w:rPr>
        <w:t>На рисунке 17 рассмотрим диаграмму классов для компонента рендеринга сцены.</w:t>
      </w:r>
    </w:p>
    <w:p w:rsidR="00890A3E" w:rsidRDefault="00890A3E" w:rsidP="00890A3E">
      <w:pPr>
        <w:pStyle w:val="a1"/>
        <w:numPr>
          <w:ilvl w:val="0"/>
          <w:numId w:val="0"/>
        </w:numPr>
        <w:tabs>
          <w:tab w:val="clear" w:pos="993"/>
          <w:tab w:val="left" w:pos="1276"/>
        </w:tabs>
        <w:jc w:val="center"/>
      </w:pPr>
      <w:r>
        <w:rPr>
          <w:noProof/>
        </w:rPr>
        <w:drawing>
          <wp:inline distT="0" distB="0" distL="0" distR="0">
            <wp:extent cx="6466389" cy="6882063"/>
            <wp:effectExtent l="12700" t="12700" r="1079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562" cy="6891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A3E" w:rsidRDefault="00890A3E" w:rsidP="00890A3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классов</w:t>
      </w:r>
    </w:p>
    <w:p w:rsidR="005C52CE" w:rsidRDefault="005C52CE" w:rsidP="00EC0825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lastRenderedPageBreak/>
        <w:t>Описание физико-математической модели</w:t>
      </w:r>
      <w:bookmarkEnd w:id="30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900224">
      <w:pPr>
        <w:pStyle w:val="a1"/>
        <w:numPr>
          <w:ilvl w:val="2"/>
          <w:numId w:val="1"/>
        </w:numPr>
        <w:ind w:left="0" w:firstLine="709"/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1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2" w:tooltip="Световой пучок" w:history="1">
        <w:r w:rsidRPr="00B95867">
          <w:t>световых пучков</w:t>
        </w:r>
      </w:hyperlink>
      <w:r>
        <w:t>.</w:t>
      </w:r>
    </w:p>
    <w:p w:rsidR="00B95867" w:rsidRP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B95867" w:rsidRPr="00B95867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2799080" cy="2234565"/>
            <wp:effectExtent l="12700" t="12700" r="7620" b="13335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234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E619B">
        <w:rPr>
          <w:noProof/>
        </w:rPr>
        <w:t>17</w:t>
      </w:r>
      <w: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t>Отраже</w:t>
      </w:r>
      <w:r w:rsidR="00B95867" w:rsidRPr="00B95867">
        <w:t xml:space="preserve">ние </w:t>
      </w:r>
      <w:r w:rsidR="004E2C2C">
        <w:t>–</w:t>
      </w:r>
      <w:r w:rsidR="00B95867" w:rsidRPr="00B95867">
        <w:t xml:space="preserve">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lastRenderedPageBreak/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E619B">
        <w:rPr>
          <w:noProof/>
        </w:rPr>
        <w:t>18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890A3E" w:rsidRDefault="00900224" w:rsidP="00890A3E">
      <w:pPr>
        <w:pStyle w:val="a3"/>
      </w:pPr>
      <w:r>
        <w:t>Рассмотрим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>
        <w:t>.</w:t>
      </w:r>
    </w:p>
    <w:p w:rsidR="00890A3E" w:rsidRPr="00890A3E" w:rsidRDefault="00890A3E" w:rsidP="00890A3E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900224" w:rsidRDefault="0043457E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lastRenderedPageBreak/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="00FA6173">
        <w:t>–</w:t>
      </w:r>
      <w:r w:rsidRPr="0043457E">
        <w:t xml:space="preserve"> деталь из </w:t>
      </w:r>
      <w:hyperlink r:id="rId35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27619F">
        <w:t xml:space="preserve"> (см</w:t>
      </w:r>
      <w:r w:rsidR="0027619F" w:rsidRPr="00FA6173">
        <w:t xml:space="preserve">. </w:t>
      </w:r>
      <w:r w:rsidR="0027619F">
        <w:t>рисунок 17).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fldChar w:fldCharType="begin"/>
      </w:r>
      <w:r w:rsidRPr="0027619F">
        <w:rPr>
          <w:sz w:val="24"/>
          <w:szCs w:val="24"/>
          <w:lang w:val="fi-FI"/>
        </w:rPr>
        <w:instrText xml:space="preserve"> INCLUDEPICTURE "https://upload.wikimedia.org/wikipedia/commons/thumb/a/a7/Lenses_en.svg/2000px-Lenses_en.svg.png" \* 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118225" cy="3027045"/>
            <wp:effectExtent l="19050" t="19050" r="15875" b="209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890A3E">
        <w:rPr>
          <w:sz w:val="24"/>
          <w:szCs w:val="24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instrText>SEQ</w:instrText>
      </w:r>
      <w:r w:rsidR="00280CDF" w:rsidRPr="00890A3E">
        <w:rPr>
          <w:sz w:val="24"/>
          <w:szCs w:val="24"/>
        </w:rPr>
        <w:instrText xml:space="preserve"> Рисунок \* </w:instrText>
      </w:r>
      <w:r w:rsidR="00280CDF" w:rsidRPr="0027619F">
        <w:rPr>
          <w:sz w:val="24"/>
          <w:szCs w:val="24"/>
          <w:lang w:val="fi-FI"/>
        </w:rPr>
        <w:instrText>ARABIC</w:instrText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663030" w:rsidRPr="00890A3E">
        <w:rPr>
          <w:sz w:val="24"/>
          <w:szCs w:val="24"/>
        </w:rPr>
        <w:t>27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 w:rsidRPr="00890A3E">
        <w:rPr>
          <w:sz w:val="24"/>
          <w:szCs w:val="24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27619F" w:rsidP="0027619F">
      <w:pPr>
        <w:pStyle w:val="a5"/>
        <w:keepNext/>
        <w:jc w:val="both"/>
        <w:rPr>
          <w:noProof w:val="0"/>
        </w:rPr>
      </w:pPr>
      <w:r w:rsidRPr="0027619F">
        <w:rPr>
          <w:noProof w:val="0"/>
        </w:rPr>
        <w:t>На рисунке 27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двояковыпуклая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плоско-выпуклая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4E2C2C">
      <w:pPr>
        <w:pStyle w:val="a3"/>
        <w:numPr>
          <w:ilvl w:val="0"/>
          <w:numId w:val="27"/>
        </w:numPr>
        <w:ind w:hanging="357"/>
      </w:pPr>
      <w:r>
        <w:t>выпукло-вогнутая (отрицательный (вогнутый) мениск)</w:t>
      </w:r>
    </w:p>
    <w:p w:rsidR="0027619F" w:rsidRDefault="0027619F" w:rsidP="00FA6173">
      <w:pPr>
        <w:pStyle w:val="a3"/>
        <w:numPr>
          <w:ilvl w:val="0"/>
          <w:numId w:val="27"/>
        </w:numPr>
      </w:pPr>
      <w:r>
        <w:t>плоско-вогнутая</w:t>
      </w:r>
    </w:p>
    <w:p w:rsidR="00900224" w:rsidRDefault="00FA6173" w:rsidP="00FA6173">
      <w:pPr>
        <w:pStyle w:val="a3"/>
        <w:numPr>
          <w:ilvl w:val="0"/>
          <w:numId w:val="27"/>
        </w:numPr>
      </w:pPr>
      <w:r>
        <w:t>д</w:t>
      </w:r>
      <w:r w:rsidR="0027619F">
        <w:t>вояковогнутая</w:t>
      </w:r>
      <w:r w:rsidR="00900224">
        <w:t>.</w:t>
      </w:r>
    </w:p>
    <w:p w:rsidR="00900224" w:rsidRDefault="0027619F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7" w:tooltip="Главные плоскости объектива" w:history="1">
        <w:r w:rsidRPr="0027619F">
          <w:t>главных плоскости</w:t>
        </w:r>
      </w:hyperlink>
      <w:r w:rsidRPr="0027619F">
        <w:t xml:space="preserve">, а одну, в которой </w:t>
      </w:r>
      <w:r w:rsidRPr="0027619F">
        <w:lastRenderedPageBreak/>
        <w:t>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6D06BC" w:rsidRDefault="00A6200A" w:rsidP="00890A3E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1429" w:hanging="357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0" w:firstLine="1072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6D06BC">
      <w:pPr>
        <w:pStyle w:val="a5"/>
        <w:keepNext/>
        <w:numPr>
          <w:ilvl w:val="1"/>
          <w:numId w:val="14"/>
        </w:numPr>
        <w:ind w:left="0" w:firstLine="1072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</w:t>
      </w:r>
      <w:r w:rsidR="006D06BC">
        <w:rPr>
          <w:noProof w:val="0"/>
        </w:rPr>
        <w:t xml:space="preserve"> </w:t>
      </w:r>
      <w:r w:rsidR="001D30F3" w:rsidRPr="001D30F3">
        <w:rPr>
          <w:noProof w:val="0"/>
        </w:rPr>
        <w:t>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Призма</w:t>
      </w:r>
    </w:p>
    <w:p w:rsidR="00900224" w:rsidRDefault="005E619B" w:rsidP="005E619B">
      <w:pPr>
        <w:pStyle w:val="a3"/>
        <w:ind w:firstLine="0"/>
        <w:rPr>
          <w:lang w:val="en-US"/>
        </w:rPr>
      </w:pPr>
      <w:r w:rsidRPr="005E619B">
        <w:t>Призма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 xml:space="preserve"> оптический элемент из прозрачного материала в форме геометрического тела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> </w:t>
      </w:r>
      <w:hyperlink r:id="rId38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39" w:tooltip="Свет" w:history="1">
        <w:r w:rsidRPr="005E619B">
          <w:t>Свет</w:t>
        </w:r>
      </w:hyperlink>
      <w:r w:rsidRPr="005E619B">
        <w:t> в призме </w:t>
      </w:r>
      <w:hyperlink r:id="rId40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1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Призмы подразделяют на три вида</w:t>
      </w:r>
      <w:r>
        <w:rPr>
          <w:lang w:val="en-US"/>
        </w:rPr>
        <w:t xml:space="preserve">: </w:t>
      </w: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Дисперсионные призмы</w:t>
      </w:r>
    </w:p>
    <w:p w:rsidR="005E619B" w:rsidRPr="005E619B" w:rsidRDefault="005E619B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lastRenderedPageBreak/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в спектральных приборах для пространственного разделения излучений различных длин волн</w:t>
      </w:r>
      <w:r>
        <w:rPr>
          <w:rFonts w:eastAsia="Times New Roman" w:cs="Times New Roman"/>
          <w:szCs w:val="20"/>
          <w:lang w:eastAsia="ru-RU"/>
        </w:rPr>
        <w:t xml:space="preserve"> (см</w:t>
      </w:r>
      <w:r w:rsidRPr="005E619B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рисунок 20)</w:t>
      </w:r>
      <w:r w:rsidR="00FA6173">
        <w:rPr>
          <w:rFonts w:eastAsia="Times New Roman" w:cs="Times New Roman"/>
          <w:szCs w:val="20"/>
          <w:lang w:eastAsia="ru-RU"/>
        </w:rPr>
        <w:t>.</w:t>
      </w:r>
    </w:p>
    <w:p w:rsidR="005E619B" w:rsidRPr="005E619B" w:rsidRDefault="005E619B" w:rsidP="006D06BC">
      <w:pPr>
        <w:pStyle w:val="a5"/>
        <w:keepNext/>
        <w:spacing w:line="240" w:lineRule="auto"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6D06BC" w:rsidRDefault="005E619B" w:rsidP="006D06BC">
      <w:pPr>
        <w:pStyle w:val="a5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A51DAE">
        <w:rPr>
          <w:sz w:val="24"/>
          <w:szCs w:val="24"/>
          <w:lang w:val="fi-FI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20</w:t>
      </w:r>
      <w:r w:rsidRPr="005E619B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</w:t>
      </w:r>
      <w:r w:rsidR="00C62734" w:rsidRPr="00A51DAE">
        <w:rPr>
          <w:sz w:val="24"/>
          <w:szCs w:val="24"/>
          <w:lang w:val="fi-FI"/>
        </w:rPr>
        <w:t>Дисперсионная призма</w:t>
      </w:r>
    </w:p>
    <w:p w:rsidR="006D06BC" w:rsidRDefault="006D06BC">
      <w:pPr>
        <w:spacing w:after="160" w:line="259" w:lineRule="auto"/>
        <w:ind w:firstLine="0"/>
        <w:jc w:val="left"/>
        <w:rPr>
          <w:rFonts w:eastAsia="Times New Roman" w:cs="Times New Roman"/>
          <w:noProof/>
          <w:sz w:val="24"/>
          <w:szCs w:val="24"/>
          <w:lang w:val="fi-FI" w:eastAsia="ru-RU"/>
        </w:rPr>
      </w:pPr>
      <w:r>
        <w:rPr>
          <w:sz w:val="24"/>
          <w:szCs w:val="24"/>
          <w:lang w:val="fi-FI"/>
        </w:rPr>
        <w:br w:type="page"/>
      </w:r>
    </w:p>
    <w:p w:rsidR="006D06BC" w:rsidRPr="00A51DAE" w:rsidRDefault="006D06BC" w:rsidP="006D06BC">
      <w:pPr>
        <w:pStyle w:val="a5"/>
        <w:keepNext/>
        <w:rPr>
          <w:sz w:val="24"/>
          <w:szCs w:val="24"/>
          <w:lang w:val="fi-FI"/>
        </w:rPr>
      </w:pP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Отражательные призмы</w:t>
      </w:r>
    </w:p>
    <w:p w:rsidR="005E619B" w:rsidRDefault="005E619B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для изменения хода лучей, изменения направления оптической оси, изменения направления линии визирования, для уменьшени</w:t>
      </w:r>
      <w:r w:rsidR="00C62734">
        <w:rPr>
          <w:rFonts w:eastAsia="Times New Roman" w:cs="Times New Roman"/>
          <w:szCs w:val="20"/>
          <w:lang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3200400" cy="2243823"/>
            <wp:effectExtent l="19050" t="19050" r="19050" b="2349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184" cy="2269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173" w:rsidRPr="00FA6173" w:rsidRDefault="00C62734" w:rsidP="006D06BC">
      <w:pPr>
        <w:pStyle w:val="a5"/>
        <w:keepNext/>
        <w:rPr>
          <w:sz w:val="24"/>
          <w:szCs w:val="24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21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</w:t>
      </w:r>
      <w:r w:rsidR="00FA6173">
        <w:rPr>
          <w:sz w:val="24"/>
          <w:szCs w:val="24"/>
        </w:rPr>
        <w:t>м</w:t>
      </w:r>
    </w:p>
    <w:p w:rsidR="00A51DAE" w:rsidRDefault="00A51DAE" w:rsidP="00C80888">
      <w:pPr>
        <w:pStyle w:val="a1"/>
        <w:numPr>
          <w:ilvl w:val="3"/>
          <w:numId w:val="18"/>
        </w:numPr>
        <w:tabs>
          <w:tab w:val="clear" w:pos="993"/>
          <w:tab w:val="left" w:pos="1701"/>
        </w:tabs>
        <w:ind w:left="1701"/>
      </w:pPr>
      <w:r>
        <w:t>Ход лучей в призме.</w:t>
      </w:r>
    </w:p>
    <w:p w:rsidR="00A51DAE" w:rsidRPr="002664F5" w:rsidRDefault="00A51DAE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 w:rsidRPr="002664F5">
        <w:rPr>
          <w:rFonts w:eastAsia="Times New Roman" w:cs="Times New Roman"/>
          <w:szCs w:val="20"/>
          <w:lang w:eastAsia="ru-RU"/>
        </w:rPr>
        <w:t>На рисунке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22</w:t>
      </w:r>
      <w:r w:rsidRPr="002664F5">
        <w:rPr>
          <w:rFonts w:eastAsia="Times New Roman" w:cs="Times New Roman"/>
          <w:szCs w:val="20"/>
          <w:lang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Default="002664F5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Обозначения</w:t>
      </w:r>
      <w:r>
        <w:rPr>
          <w:rFonts w:eastAsia="Times New Roman" w:cs="Times New Roman"/>
          <w:szCs w:val="20"/>
          <w:lang w:val="en-US" w:eastAsia="ru-RU"/>
        </w:rPr>
        <w:t>: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sym w:font="Symbol" w:char="F064"/>
      </w:r>
      <w:r>
        <w:rPr>
          <w:rFonts w:eastAsia="Times New Roman" w:cs="Times New Roman"/>
          <w:szCs w:val="20"/>
          <w:lang w:eastAsia="ru-RU"/>
        </w:rPr>
        <w:t xml:space="preserve"> </w:t>
      </w:r>
      <w:r w:rsidR="00FA6173">
        <w:rPr>
          <w:rFonts w:eastAsia="Times New Roman" w:cs="Times New Roman"/>
          <w:szCs w:val="20"/>
          <w:lang w:eastAsia="ru-RU"/>
        </w:rPr>
        <w:t>–</w:t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угол отклонения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sym w:font="Symbol" w:char="F077"/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softHyphen/>
      </w:r>
      <w:r w:rsidR="00FA6173">
        <w:rPr>
          <w:rFonts w:eastAsia="Times New Roman" w:cs="Times New Roman"/>
          <w:szCs w:val="20"/>
          <w:lang w:eastAsia="ru-RU"/>
        </w:rPr>
        <w:t>–</w:t>
      </w:r>
      <w:r>
        <w:rPr>
          <w:rFonts w:eastAsia="Times New Roman" w:cs="Times New Roman"/>
          <w:szCs w:val="20"/>
          <w:lang w:val="en-US" w:eastAsia="ru-RU"/>
        </w:rPr>
        <w:t xml:space="preserve"> преломляющий угол</w:t>
      </w:r>
      <w:r w:rsidRPr="002664F5">
        <w:rPr>
          <w:rFonts w:eastAsia="Times New Roman" w:cs="Times New Roman"/>
          <w:szCs w:val="20"/>
          <w:lang w:val="en-US" w:eastAsia="ru-RU"/>
        </w:rPr>
        <w:t xml:space="preserve"> призмы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890A3E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FA6173">
        <w:rPr>
          <w:rFonts w:eastAsia="Times New Roman" w:cs="Times New Roman"/>
          <w:szCs w:val="20"/>
          <w:lang w:eastAsia="ru-RU"/>
        </w:rPr>
        <w:t xml:space="preserve"> –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2664F5" w:rsidRDefault="00890A3E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FA6173">
        <w:rPr>
          <w:rFonts w:eastAsia="Times New Roman" w:cs="Times New Roman"/>
          <w:szCs w:val="20"/>
          <w:lang w:eastAsia="ru-RU"/>
        </w:rPr>
        <w:t>–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углы преломления этих двух лучей соответственно;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t>n</w:t>
      </w:r>
      <w:r w:rsidRPr="002664F5">
        <w:rPr>
          <w:rFonts w:eastAsia="Times New Roman" w:cs="Times New Roman"/>
          <w:szCs w:val="20"/>
          <w:lang w:eastAsia="ru-RU"/>
        </w:rPr>
        <w:t xml:space="preserve"> </w:t>
      </w:r>
      <w:r w:rsidR="00FA6173">
        <w:rPr>
          <w:rFonts w:eastAsia="Times New Roman" w:cs="Times New Roman"/>
          <w:szCs w:val="20"/>
          <w:lang w:eastAsia="ru-RU"/>
        </w:rPr>
        <w:t>–</w:t>
      </w:r>
      <w:r w:rsidRPr="002664F5">
        <w:rPr>
          <w:rFonts w:eastAsia="Times New Roman" w:cs="Times New Roman"/>
          <w:szCs w:val="20"/>
          <w:lang w:eastAsia="ru-RU"/>
        </w:rPr>
        <w:t xml:space="preserve">  относительный показатель преломления материала </w:t>
      </w:r>
      <w:r>
        <w:rPr>
          <w:rFonts w:eastAsia="Times New Roman" w:cs="Times New Roman"/>
          <w:szCs w:val="20"/>
          <w:lang w:eastAsia="ru-RU"/>
        </w:rPr>
        <w:t>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A51DAE">
        <w:rPr>
          <w:sz w:val="24"/>
          <w:szCs w:val="24"/>
          <w:lang w:val="fi-FI"/>
        </w:rPr>
        <w:t>22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C80888">
      <w:pPr>
        <w:pStyle w:val="a1"/>
        <w:numPr>
          <w:ilvl w:val="1"/>
          <w:numId w:val="18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735CD0" w:rsidRDefault="001751F0" w:rsidP="001751F0">
      <w:pPr>
        <w:pStyle w:val="af"/>
        <w:ind w:firstLine="709"/>
        <w:rPr>
          <w:kern w:val="0"/>
        </w:rPr>
      </w:pPr>
      <w:r w:rsidRPr="00735CD0">
        <w:rPr>
          <w:kern w:val="0"/>
        </w:rPr>
        <w:t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</w:t>
      </w:r>
      <w:r>
        <w:rPr>
          <w:kern w:val="0"/>
        </w:rPr>
        <w:t>б</w:t>
      </w:r>
      <w:r w:rsidRPr="00735CD0">
        <w:rPr>
          <w:kern w:val="0"/>
        </w:rPr>
        <w:t>ное описание данных и их структуры.</w:t>
      </w:r>
      <w:r>
        <w:rPr>
          <w:kern w:val="0"/>
        </w:rPr>
        <w:t xml:space="preserve"> В основе работы приложения лежит </w:t>
      </w:r>
      <w:r w:rsidRPr="001751F0">
        <w:rPr>
          <w:kern w:val="0"/>
        </w:rPr>
        <w:t xml:space="preserve">текстовый формат обмена данными, основанный на JavaScript — </w:t>
      </w:r>
      <w:r>
        <w:rPr>
          <w:kern w:val="0"/>
          <w:lang w:val="en-US"/>
        </w:rPr>
        <w:t>JSON</w:t>
      </w:r>
      <w:r>
        <w:rPr>
          <w:kern w:val="0"/>
        </w:rPr>
        <w:t xml:space="preserve">. Подробно рассмотрим структуру данных внутри приложения. </w:t>
      </w:r>
    </w:p>
    <w:p w:rsidR="00DE544D" w:rsidRPr="003D7EF5" w:rsidRDefault="00C70B6B" w:rsidP="00666D66">
      <w:pPr>
        <w:pStyle w:val="a3"/>
      </w:pPr>
      <w:r>
        <w:t>Структура данных используется как состояние всего приложения. Структура данных</w:t>
      </w:r>
      <w:r w:rsidR="003D7EF5">
        <w:t xml:space="preserve"> (см</w:t>
      </w:r>
      <w:r w:rsidR="003D7EF5" w:rsidRPr="003D7EF5">
        <w:t xml:space="preserve">. </w:t>
      </w:r>
      <w:r w:rsidR="003D7EF5">
        <w:t>рисунок 23)</w:t>
      </w:r>
      <w:r>
        <w:t xml:space="preserve"> делится на объект </w:t>
      </w:r>
      <w:r>
        <w:rPr>
          <w:lang w:val="en-US"/>
        </w:rPr>
        <w:t>scene</w:t>
      </w:r>
      <w:r>
        <w:t xml:space="preserve">, который содержит в себе всю информацию об объектах на сцене и их свойствах, и объект </w:t>
      </w:r>
      <w:r>
        <w:rPr>
          <w:lang w:val="en-US"/>
        </w:rPr>
        <w:t>modals</w:t>
      </w:r>
      <w:r>
        <w:t xml:space="preserve">, который содержит в себе информацию об </w:t>
      </w:r>
      <w:r w:rsidR="003D7EF5"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>
        <w:rPr>
          <w:lang w:val="en-US"/>
        </w:rPr>
        <w:t>JSON</w:t>
      </w:r>
      <w:r w:rsidR="003D7EF5" w:rsidRPr="003D7EF5">
        <w:t xml:space="preserve"> </w:t>
      </w:r>
      <w:r w:rsidR="003D7EF5">
        <w:t xml:space="preserve">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 сервера. </w:t>
      </w:r>
    </w:p>
    <w:p w:rsidR="00821731" w:rsidRDefault="00890A3E" w:rsidP="00821731">
      <w:pPr>
        <w:pStyle w:val="a5"/>
        <w:keepNext/>
      </w:pPr>
      <w:r w:rsidRPr="00890A3E">
        <w:lastRenderedPageBreak/>
        <w:drawing>
          <wp:inline distT="0" distB="0" distL="0" distR="0" wp14:anchorId="321E5458" wp14:editId="5096802C">
            <wp:extent cx="5283516" cy="4079775"/>
            <wp:effectExtent l="12700" t="12700" r="1270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355" cy="408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890A3E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3D7EF5">
        <w:rPr>
          <w:noProof/>
        </w:rPr>
        <w:t>23</w:t>
      </w:r>
      <w:r w:rsidR="00280CDF">
        <w:rPr>
          <w:noProof/>
        </w:rPr>
        <w:fldChar w:fldCharType="end"/>
      </w:r>
      <w:r>
        <w:t xml:space="preserve"> – </w:t>
      </w:r>
      <w:r w:rsidR="00890A3E">
        <w:rPr>
          <w:lang w:val="en-US"/>
        </w:rPr>
        <w:t xml:space="preserve">ERD </w:t>
      </w:r>
      <w:r w:rsidR="00890A3E">
        <w:t>диаграмма</w:t>
      </w:r>
    </w:p>
    <w:p w:rsidR="003D7EF5" w:rsidRDefault="003D7EF5" w:rsidP="003D7EF5">
      <w:pPr>
        <w:pStyle w:val="af"/>
        <w:ind w:firstLine="709"/>
      </w:pPr>
      <w:r>
        <w:t xml:space="preserve">Опишем структуру и назначение объекта </w:t>
      </w:r>
      <w:r>
        <w:rPr>
          <w:lang w:val="en-US"/>
        </w:rPr>
        <w:t>JSON</w:t>
      </w:r>
      <w:r>
        <w:t>.</w:t>
      </w:r>
    </w:p>
    <w:p w:rsidR="003D7EF5" w:rsidRPr="00C3380E" w:rsidRDefault="003D7EF5" w:rsidP="00C80888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>
        <w:rPr>
          <w:lang w:eastAsia="en-US"/>
        </w:rPr>
        <w:t xml:space="preserve"> </w:t>
      </w:r>
      <w:r w:rsidRPr="00702FAE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>
        <w:rPr>
          <w:lang w:eastAsia="en-US"/>
        </w:rPr>
        <w:t xml:space="preserve">содержит информацию о сцене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>
        <w:rPr>
          <w:lang w:eastAsia="en-US"/>
        </w:rPr>
        <w:t>1</w:t>
      </w:r>
      <w:r w:rsidR="00016EC6">
        <w:rPr>
          <w:lang w:eastAsia="en-US"/>
        </w:rPr>
        <w:t>4</w:t>
      </w:r>
      <w:r w:rsidRPr="00C3380E">
        <w:rPr>
          <w:lang w:eastAsia="en-US"/>
        </w:rPr>
        <w:t>)</w:t>
      </w:r>
      <w:r w:rsidRPr="008D2404">
        <w:rPr>
          <w:lang w:eastAsia="en-US"/>
        </w:rPr>
        <w:t>;</w:t>
      </w:r>
    </w:p>
    <w:p w:rsidR="003D7EF5" w:rsidRDefault="003D7EF5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modals</w:t>
      </w:r>
      <w:r w:rsidRPr="003D7EF5">
        <w:rPr>
          <w:lang w:eastAsia="en-US"/>
        </w:rPr>
        <w:t xml:space="preserve"> </w:t>
      </w:r>
      <w:r w:rsidRPr="00A310A7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 w:rsidRPr="00C3380E">
        <w:rPr>
          <w:lang w:eastAsia="en-US"/>
        </w:rPr>
        <w:t xml:space="preserve">содержит </w:t>
      </w:r>
      <w:r w:rsidR="00016EC6">
        <w:rPr>
          <w:lang w:eastAsia="en-US"/>
        </w:rPr>
        <w:t>данные</w:t>
      </w:r>
      <w:r w:rsidRPr="00C3380E">
        <w:rPr>
          <w:lang w:eastAsia="en-US"/>
        </w:rPr>
        <w:t xml:space="preserve"> </w:t>
      </w:r>
      <w:r>
        <w:rPr>
          <w:lang w:eastAsia="en-US"/>
        </w:rPr>
        <w:t xml:space="preserve">о состоянии модальных окон </w:t>
      </w:r>
      <w:r w:rsidR="00FA6173">
        <w:rPr>
          <w:lang w:eastAsia="en-US"/>
        </w:rPr>
        <w:br/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 w:rsidR="00016EC6">
        <w:rPr>
          <w:lang w:eastAsia="en-US"/>
        </w:rPr>
        <w:t>15</w:t>
      </w:r>
      <w:r w:rsidRPr="00C3380E">
        <w:rPr>
          <w:lang w:eastAsia="en-US"/>
        </w:rPr>
        <w:t>)</w:t>
      </w:r>
      <w:r w:rsidRPr="00660CA4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lightSource</w:t>
      </w:r>
      <w:r w:rsidRPr="006115E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 w:rsidRPr="00C3380E">
        <w:rPr>
          <w:lang w:eastAsia="en-US"/>
        </w:rPr>
        <w:t xml:space="preserve">содержит информацию </w:t>
      </w:r>
      <w:r w:rsidR="00016EC6">
        <w:rPr>
          <w:lang w:eastAsia="en-US"/>
        </w:rPr>
        <w:t xml:space="preserve">об источник света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16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settings</w:t>
      </w:r>
      <w:r w:rsidR="003D7EF5">
        <w:rPr>
          <w:lang w:eastAsia="en-US"/>
        </w:rPr>
        <w:t xml:space="preserve"> </w:t>
      </w:r>
      <w:r w:rsidR="003D7EF5" w:rsidRPr="00702FAE">
        <w:rPr>
          <w:lang w:eastAsia="en-US"/>
        </w:rPr>
        <w:t xml:space="preserve">– </w:t>
      </w:r>
      <w:r w:rsidR="00016EC6">
        <w:rPr>
          <w:lang w:eastAsia="en-US"/>
        </w:rPr>
        <w:t>содержит информацию о настройках сцены</w:t>
      </w:r>
      <w:r w:rsidR="003D7EF5">
        <w:rPr>
          <w:lang w:eastAsia="en-US"/>
        </w:rPr>
        <w:t xml:space="preserve">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17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lenses</w:t>
      </w:r>
      <w:r w:rsidR="003D7EF5" w:rsidRPr="00177A3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хранит информацию о всех линзах</w:t>
      </w:r>
      <w:r w:rsidR="003D7EF5">
        <w:rPr>
          <w:lang w:eastAsia="en-US"/>
        </w:rPr>
        <w:t> 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18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prisms</w:t>
      </w:r>
      <w:r w:rsidR="003D7EF5" w:rsidRPr="00DD7C4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</w:t>
      </w:r>
      <w:r w:rsidR="00016EC6">
        <w:rPr>
          <w:lang w:eastAsia="en-US"/>
        </w:rPr>
        <w:t>ю о всех призмах (таблица 19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mirrors</w:t>
      </w:r>
      <w:r w:rsidR="003D7EF5" w:rsidRPr="00C13CB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информацию</w:t>
      </w:r>
      <w:r w:rsidR="003D7EF5" w:rsidRPr="00C3380E">
        <w:rPr>
          <w:lang w:eastAsia="en-US"/>
        </w:rPr>
        <w:t xml:space="preserve"> </w:t>
      </w:r>
      <w:r w:rsidR="005A1AF3">
        <w:rPr>
          <w:lang w:eastAsia="en-US"/>
        </w:rPr>
        <w:t xml:space="preserve">о </w:t>
      </w:r>
      <w:r w:rsidR="00016EC6">
        <w:rPr>
          <w:lang w:eastAsia="en-US"/>
        </w:rPr>
        <w:t xml:space="preserve">всех зеркалах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20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51612D" w:rsidRPr="00FA6173" w:rsidRDefault="006115EA" w:rsidP="00FA6173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spheres</w:t>
      </w:r>
      <w:r w:rsidR="003D7EF5" w:rsidRPr="00702FAE">
        <w:rPr>
          <w:lang w:eastAsia="en-US"/>
        </w:rPr>
        <w:t xml:space="preserve"> –</w:t>
      </w:r>
      <w:r w:rsidR="00016EC6">
        <w:rPr>
          <w:lang w:eastAsia="en-US"/>
        </w:rPr>
        <w:t xml:space="preserve"> хранит</w:t>
      </w:r>
      <w:r w:rsidR="005A1AF3">
        <w:rPr>
          <w:lang w:eastAsia="en-US"/>
        </w:rPr>
        <w:t xml:space="preserve"> информацию о всех</w:t>
      </w:r>
      <w:r w:rsidR="00016EC6">
        <w:rPr>
          <w:lang w:eastAsia="en-US"/>
        </w:rPr>
        <w:t xml:space="preserve"> </w:t>
      </w:r>
      <w:r w:rsidR="005A1AF3">
        <w:rPr>
          <w:lang w:eastAsia="en-US"/>
        </w:rPr>
        <w:t xml:space="preserve">сферах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21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Pr="00EE41F1" w:rsidRDefault="00016EC6" w:rsidP="0051612D">
      <w:pPr>
        <w:pStyle w:val="af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14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FA6173" w:rsidTr="006115EA">
        <w:tc>
          <w:tcPr>
            <w:tcW w:w="3023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Источник света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Настройки сцены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линз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lastRenderedPageBreak/>
              <w:t>prisms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призм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зеркал</w:t>
            </w:r>
          </w:p>
        </w:tc>
      </w:tr>
      <w:tr w:rsidR="006115EA" w:rsidRPr="00FA6173" w:rsidTr="006115EA">
        <w:tc>
          <w:tcPr>
            <w:tcW w:w="3023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сфер</w:t>
            </w:r>
          </w:p>
        </w:tc>
      </w:tr>
    </w:tbl>
    <w:p w:rsidR="006D06BC" w:rsidRDefault="006D06BC" w:rsidP="003D7EF5">
      <w:pPr>
        <w:pStyle w:val="af"/>
        <w:spacing w:before="360"/>
        <w:ind w:firstLine="709"/>
        <w:rPr>
          <w:b/>
          <w:lang w:eastAsia="en-US"/>
        </w:rPr>
      </w:pPr>
    </w:p>
    <w:p w:rsidR="003D7EF5" w:rsidRPr="00EE41F1" w:rsidRDefault="00016EC6" w:rsidP="003D7EF5">
      <w:pPr>
        <w:pStyle w:val="af"/>
        <w:spacing w:before="360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15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Описание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addLens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addPrism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addMirror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addSphere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</w:tbl>
    <w:p w:rsidR="003D7EF5" w:rsidRPr="006115EA" w:rsidRDefault="00016EC6" w:rsidP="006D06BC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16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="006115EA" w:rsidRPr="006115EA">
        <w:rPr>
          <w:b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016EC6" w:rsidP="006D06BC">
            <w:pPr>
              <w:pStyle w:val="af"/>
              <w:ind w:firstLine="23"/>
              <w:rPr>
                <w:sz w:val="24"/>
                <w:szCs w:val="28"/>
                <w:lang w:val="fi-FI"/>
              </w:rPr>
            </w:pPr>
            <w:r w:rsidRPr="00FA6173">
              <w:rPr>
                <w:sz w:val="24"/>
                <w:szCs w:val="28"/>
                <w:lang w:val="fi-FI"/>
              </w:rPr>
              <w:t>startPos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Начальная позиция источника света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016EC6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endPos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Конечная позиция источника света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</w:t>
            </w:r>
            <w:r w:rsidR="00016EC6" w:rsidRPr="00FA6173">
              <w:rPr>
                <w:sz w:val="24"/>
                <w:szCs w:val="28"/>
                <w:lang w:val="en-US"/>
              </w:rPr>
              <w:t>preadType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Вид источника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emitterPower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Мощность источника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spatialSpread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angularSpread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Угловое распространение света в радианах</w:t>
            </w:r>
          </w:p>
        </w:tc>
      </w:tr>
    </w:tbl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</w:p>
    <w:p w:rsidR="005A1AF3" w:rsidRPr="0051612D" w:rsidRDefault="005A1AF3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17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– Структура </w:t>
      </w:r>
      <w:r>
        <w:rPr>
          <w:b/>
          <w:lang w:eastAsia="en-US"/>
        </w:rPr>
        <w:t>объекта</w:t>
      </w:r>
      <w:r w:rsidRPr="00EE41F1">
        <w:rPr>
          <w:b/>
          <w:lang w:eastAsia="en-US"/>
        </w:rPr>
        <w:t xml:space="preserve"> </w:t>
      </w:r>
      <w:r w:rsidRPr="006115EA">
        <w:rPr>
          <w:b/>
          <w:lang w:val="en-US" w:eastAsia="en-US"/>
        </w:rPr>
        <w:t>scene</w:t>
      </w:r>
      <w:r w:rsidRPr="006115EA">
        <w:rPr>
          <w:b/>
          <w:lang w:eastAsia="en-US"/>
        </w:rPr>
        <w:t>.</w:t>
      </w:r>
      <w:r w:rsidRPr="005A1AF3">
        <w:rPr>
          <w:b/>
          <w:lang w:val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FA6173" w:rsidTr="00535EBE">
        <w:tc>
          <w:tcPr>
            <w:tcW w:w="2967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maxPathLength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Максимальное количество отскоков и преломлений луча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maxSampleCount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 xml:space="preserve">Количество трассируемых лучей 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Качество изображения</w:t>
            </w:r>
          </w:p>
        </w:tc>
      </w:tr>
    </w:tbl>
    <w:p w:rsidR="003D7EF5" w:rsidRPr="00016EC6" w:rsidRDefault="00016EC6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5A1AF3">
        <w:rPr>
          <w:b/>
          <w:noProof/>
        </w:rPr>
        <w:t>18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6115EA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bookmarkStart w:id="31" w:name="_Hlk516668958"/>
            <w:r w:rsidRPr="00FA6173">
              <w:rPr>
                <w:sz w:val="24"/>
                <w:szCs w:val="28"/>
              </w:rPr>
              <w:lastRenderedPageBreak/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bookmarkEnd w:id="31"/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</w:rPr>
              <w:t>Тип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Pr="00FA6173" w:rsidRDefault="0024052B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24052B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Высота линзы</w:t>
            </w:r>
          </w:p>
        </w:tc>
      </w:tr>
    </w:tbl>
    <w:p w:rsidR="00956ECF" w:rsidRDefault="00956ECF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>Продолжение таблицы 18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30"/>
        <w:gridCol w:w="3237"/>
        <w:gridCol w:w="3969"/>
      </w:tblGrid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Ширина линзы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линза выбранной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leftRadius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Левый радиус линзы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rightRadius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Правый радиус линзы</w:t>
            </w:r>
          </w:p>
        </w:tc>
      </w:tr>
    </w:tbl>
    <w:p w:rsidR="003D7EF5" w:rsidRPr="006115EA" w:rsidRDefault="00016EC6" w:rsidP="00956ECF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 w:rsidR="00B135AB">
        <w:rPr>
          <w:b/>
          <w:noProof/>
          <w:lang w:eastAsia="en-US"/>
        </w:rPr>
        <w:t>19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призмы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призмы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призма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Радиус описанной окружности правильного треугольника призмы</w:t>
            </w:r>
          </w:p>
        </w:tc>
      </w:tr>
    </w:tbl>
    <w:p w:rsidR="003D7EF5" w:rsidRPr="00EE41F1" w:rsidRDefault="00016EC6" w:rsidP="00956ECF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20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  <w:r w:rsidRPr="00FA6173">
              <w:rPr>
                <w:sz w:val="24"/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Первая точка линии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  <w:r w:rsidRPr="00FA6173">
              <w:rPr>
                <w:sz w:val="24"/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Вторая точка линии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зеркало выбранным</w:t>
            </w:r>
          </w:p>
        </w:tc>
      </w:tr>
    </w:tbl>
    <w:p w:rsidR="003D7EF5" w:rsidRPr="006115EA" w:rsidRDefault="00016EC6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21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</w:t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сферы</w:t>
            </w:r>
          </w:p>
        </w:tc>
      </w:tr>
      <w:tr w:rsidR="0024052B" w:rsidRPr="00FA6173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сферы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сфера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radius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Радиус сферы</w:t>
            </w:r>
          </w:p>
        </w:tc>
      </w:tr>
    </w:tbl>
    <w:p w:rsidR="00CE7BDB" w:rsidRDefault="00CE7BD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:rsidR="00044535" w:rsidRDefault="00B135AB" w:rsidP="00C80888">
      <w:pPr>
        <w:pStyle w:val="a1"/>
        <w:numPr>
          <w:ilvl w:val="1"/>
          <w:numId w:val="18"/>
        </w:numPr>
        <w:tabs>
          <w:tab w:val="clear" w:pos="993"/>
          <w:tab w:val="left" w:pos="1418"/>
        </w:tabs>
      </w:pPr>
      <w:r>
        <w:lastRenderedPageBreak/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жизни лучей света, на рисунке 24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148C0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 xml:space="preserve">, таким образом человеческий глаз видит предметы и их цвета. Из-за этого мы не видим </w:t>
      </w:r>
      <w:r w:rsidR="00BB4909">
        <w:lastRenderedPageBreak/>
        <w:t>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</w:t>
      </w:r>
      <w:r w:rsidR="00FA6173">
        <w:t xml:space="preserve"> –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C80888">
      <w:pPr>
        <w:pStyle w:val="a1"/>
        <w:numPr>
          <w:ilvl w:val="2"/>
          <w:numId w:val="18"/>
        </w:numPr>
        <w:tabs>
          <w:tab w:val="clear" w:pos="993"/>
          <w:tab w:val="left" w:pos="1418"/>
        </w:tabs>
        <w:ind w:left="2268" w:hanging="1559"/>
      </w:pPr>
      <w:r>
        <w:t>Математическое</w:t>
      </w:r>
      <w:r w:rsidR="0005393F">
        <w:t xml:space="preserve"> обоснование трассировки лучей</w:t>
      </w:r>
      <w:r w:rsidR="0005393F" w:rsidRPr="0005393F">
        <w:t>.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</w:t>
      </w:r>
      <w:r>
        <w:lastRenderedPageBreak/>
        <w:t xml:space="preserve">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C703F4">
        <w:t>Энергетическая яркость (1</w:t>
      </w:r>
      <w:r w:rsidR="00535EBE" w:rsidRPr="00535EBE">
        <w:t>.1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1.2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</w:t>
      </w:r>
      <w:r w:rsidR="00340662" w:rsidRPr="00340662">
        <w:t>1.</w:t>
      </w:r>
      <w:r w:rsidR="00C703F4">
        <w:t>3).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843"/>
        <w:gridCol w:w="8609"/>
        <w:gridCol w:w="753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890A3E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(1.3)</w:t>
            </w:r>
          </w:p>
        </w:tc>
      </w:tr>
    </w:tbl>
    <w:p w:rsidR="007C7F8C" w:rsidRDefault="00340662" w:rsidP="00340662">
      <w:pPr>
        <w:pStyle w:val="a3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FA7BC4">
        <w:t>в рекурсивной форме (1</w:t>
      </w:r>
      <w:r w:rsidR="00FA7BC4" w:rsidRPr="006D337F">
        <w:t>.4)</w:t>
      </w:r>
      <w:r>
        <w:t xml:space="preserve"> 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890A3E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FA7B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(1.4)</w:t>
            </w:r>
          </w:p>
        </w:tc>
      </w:tr>
    </w:tbl>
    <w:p w:rsidR="00FA7BC4" w:rsidRDefault="003B5508" w:rsidP="00340662">
      <w:pPr>
        <w:pStyle w:val="a3"/>
        <w:ind w:firstLine="0"/>
      </w:pPr>
      <w:r>
        <w:lastRenderedPageBreak/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написать уравнение плотности потока (1</w:t>
      </w:r>
      <w:r w:rsidRPr="00B2248C">
        <w:t>.5)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B2248C" w:rsidP="00E853DD">
            <w:pPr>
              <w:pStyle w:val="a3"/>
              <w:spacing w:before="120" w:after="120"/>
              <w:ind w:firstLine="0"/>
              <w:jc w:val="center"/>
            </w:pPr>
            <w:r>
              <w:t>(1.</w:t>
            </w:r>
            <w:r>
              <w:rPr>
                <w:lang w:val="en-US"/>
              </w:rPr>
              <w:t>5</w:t>
            </w:r>
            <w:r w:rsidRPr="00B2248C">
              <w:t>)</w:t>
            </w:r>
          </w:p>
        </w:tc>
      </w:tr>
    </w:tbl>
    <w:p w:rsidR="00A30BAD" w:rsidRPr="00A30BAD" w:rsidRDefault="00B2248C" w:rsidP="00FA6173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6D337F" w:rsidRDefault="00FB42EC" w:rsidP="00C80888">
      <w:pPr>
        <w:pStyle w:val="ListParagraph"/>
        <w:numPr>
          <w:ilvl w:val="2"/>
          <w:numId w:val="18"/>
        </w:numPr>
        <w:spacing w:after="160" w:line="259" w:lineRule="auto"/>
        <w:ind w:left="1701" w:hanging="850"/>
        <w:jc w:val="left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Монте Карло для плотности потока (2</w:t>
      </w:r>
      <w:r w:rsidR="00C676F6" w:rsidRPr="00C676F6">
        <w:t>.1).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 w:rsidR="00C676F6">
              <w:t>.</w:t>
            </w:r>
            <w:r>
              <w:rPr>
                <w:lang w:val="en-US"/>
              </w:rPr>
              <w:t>1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 можем переписать уравнение (2.2)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2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точки (2</w:t>
      </w:r>
      <w:r w:rsidR="00FD3989" w:rsidRPr="00FD3989">
        <w:t>.3)</w:t>
      </w:r>
      <w:r w:rsidR="00FD3989">
        <w:t>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890A3E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3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>а над измерениями. В идеале, надо использовать реконструкционный фильтр с хорошими свойствами, например, фильтр Митчели-Нетравали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 xml:space="preserve"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</w:t>
      </w:r>
      <w:r>
        <w:lastRenderedPageBreak/>
        <w:t>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A30BAD" w:rsidRPr="00FA6173" w:rsidRDefault="00E235A6" w:rsidP="00FA6173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5862EB" w:rsidRDefault="005862EB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1134" w:hanging="425"/>
      </w:pPr>
      <w:r>
        <w:t>Программная реализация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C80888">
      <w:pPr>
        <w:pStyle w:val="a1"/>
        <w:numPr>
          <w:ilvl w:val="2"/>
          <w:numId w:val="18"/>
        </w:numPr>
        <w:ind w:left="1418" w:hanging="709"/>
      </w:pPr>
      <w:bookmarkStart w:id="32" w:name="_Toc483072373"/>
      <w:r>
        <w:t>Пользовательский интерфейс</w:t>
      </w:r>
      <w:bookmarkEnd w:id="32"/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интуитивно-понятный интерфейс;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быстродействие приложения;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отказоустойчивость, связанная с ошибками пользователя.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lastRenderedPageBreak/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 xml:space="preserve">Перечислим </w:t>
      </w:r>
      <w:r w:rsidR="00E674FE">
        <w:rPr>
          <w:rFonts w:eastAsia="Calibri" w:cs="Times New Roman"/>
        </w:rPr>
        <w:t>элементы</w:t>
      </w:r>
      <w:r w:rsidRPr="00E47D5B">
        <w:rPr>
          <w:rFonts w:eastAsia="Calibri" w:cs="Times New Roman"/>
        </w:rPr>
        <w:t>, которые будут рассмотрены в разрезе интерфейса:</w:t>
      </w:r>
    </w:p>
    <w:p w:rsidR="00FB6BC8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главная страница приложения</w:t>
      </w:r>
      <w:r w:rsidR="00FB6BC8">
        <w:rPr>
          <w:rFonts w:eastAsia="Calibri" w:cs="Times New Roman"/>
          <w:lang w:val="en-US"/>
        </w:rPr>
        <w:t>;</w:t>
      </w:r>
    </w:p>
    <w:p w:rsidR="00FB6BC8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источника света</w:t>
      </w:r>
      <w:r w:rsidR="00FB6BC8" w:rsidRPr="005C3D62">
        <w:rPr>
          <w:rFonts w:eastAsia="Calibri" w:cs="Times New Roman"/>
        </w:rPr>
        <w:t>;</w:t>
      </w:r>
    </w:p>
    <w:p w:rsidR="00E674FE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линзы</w:t>
      </w:r>
      <w:r w:rsidRPr="005C3D62">
        <w:rPr>
          <w:rFonts w:eastAsia="Calibri" w:cs="Times New Roman"/>
        </w:rPr>
        <w:t>;</w:t>
      </w:r>
    </w:p>
    <w:p w:rsidR="00FB6BC8" w:rsidRPr="005C3D62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настроек приложения</w:t>
      </w:r>
      <w:r w:rsidR="00FB6BC8">
        <w:rPr>
          <w:rFonts w:eastAsia="Calibri" w:cs="Times New Roman"/>
        </w:rPr>
        <w:t>.</w:t>
      </w:r>
    </w:p>
    <w:p w:rsidR="00E674FE" w:rsidRPr="005C3D62" w:rsidRDefault="00E674FE" w:rsidP="00E674FE">
      <w:pPr>
        <w:ind w:firstLine="709"/>
        <w:rPr>
          <w:rFonts w:eastAsia="Calibri" w:cs="Times New Roman"/>
        </w:rPr>
      </w:pPr>
      <w:r w:rsidRPr="005C3D62">
        <w:rPr>
          <w:rFonts w:eastAsia="Calibri" w:cs="Times New Roman"/>
        </w:rPr>
        <w:t xml:space="preserve">В списке выше представлены не все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приложения, однако представленные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являются интересными для рассмотрения. </w:t>
      </w:r>
    </w:p>
    <w:p w:rsidR="00FB6BC8" w:rsidRDefault="00E674FE" w:rsidP="00E674FE">
      <w:pPr>
        <w:ind w:firstLine="709"/>
        <w:rPr>
          <w:rFonts w:eastAsia="Calibri" w:cs="Times New Roman"/>
        </w:rPr>
      </w:pPr>
      <w:r w:rsidRPr="00E674FE">
        <w:rPr>
          <w:rFonts w:eastAsia="Calibri" w:cs="Times New Roman"/>
        </w:rPr>
        <w:t>Перейдем к рассмотрению.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Для начала рассмотрим главную страницу приложения, которая представлена на рисунке 25.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25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>
        <w:rPr>
          <w:rFonts w:eastAsia="Calibri" w:cs="Times New Roman"/>
        </w:rPr>
        <w:t>выбрать источник света, добавить и удалить линзу, импортировать и экспортировать сцену и настроить приложение (см. рисунок 26).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531654FA" wp14:editId="5CBBBC51">
            <wp:extent cx="1628775" cy="2763215"/>
            <wp:effectExtent l="19050" t="19050" r="9525" b="184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8602" cy="2881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FA6173" w:rsidRDefault="00D74657" w:rsidP="00FA6173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D74657" w:rsidRPr="00C94170" w:rsidRDefault="00D74657" w:rsidP="00C94170">
      <w:pPr>
        <w:pStyle w:val="a3"/>
        <w:rPr>
          <w:sz w:val="24"/>
          <w:szCs w:val="24"/>
        </w:rPr>
      </w:pPr>
      <w:r>
        <w:rPr>
          <w:rFonts w:eastAsia="Calibri"/>
        </w:rPr>
        <w:t>Перейдем к модальному окну добавления источника света, представленному на рисунке 27.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674BD136" wp14:editId="014D6063">
            <wp:extent cx="3962400" cy="2888029"/>
            <wp:effectExtent l="19050" t="19050" r="19050" b="266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5224" cy="29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Default="00D74657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На данном модальном окне пользователь может выбрать тип источника света и его характеристики</w:t>
      </w:r>
      <w:r w:rsidR="00C94170" w:rsidRPr="00C94170">
        <w:rPr>
          <w:rFonts w:eastAsia="Calibri" w:cs="Times New Roman"/>
        </w:rPr>
        <w:t xml:space="preserve">: 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сила источника света</w:t>
      </w:r>
      <w:r>
        <w:rPr>
          <w:rFonts w:eastAsia="Calibri" w:cs="Times New Roman"/>
          <w:lang w:val="en-US"/>
        </w:rPr>
        <w:t>;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пространственное распространения света</w:t>
      </w:r>
      <w:r>
        <w:rPr>
          <w:rFonts w:eastAsia="Calibri" w:cs="Times New Roman"/>
          <w:lang w:val="en-US"/>
        </w:rPr>
        <w:t>;</w:t>
      </w:r>
    </w:p>
    <w:p w:rsidR="00C94170" w:rsidRP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угловое распространение в градусах</w:t>
      </w:r>
      <w:r>
        <w:rPr>
          <w:rFonts w:eastAsia="Calibri" w:cs="Times New Roman"/>
          <w:lang w:val="en-US"/>
        </w:rPr>
        <w:t>.</w:t>
      </w:r>
    </w:p>
    <w:p w:rsidR="00D74657" w:rsidRDefault="00C94170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С</w:t>
      </w:r>
      <w:r w:rsidR="00D74657">
        <w:rPr>
          <w:rFonts w:eastAsia="Calibri" w:cs="Times New Roman"/>
        </w:rPr>
        <w:t>тоит упомянуть, что для разных типов источников света доступны разные характеристики для настройки, например</w:t>
      </w:r>
      <w:r>
        <w:rPr>
          <w:rFonts w:eastAsia="Calibri" w:cs="Times New Roman"/>
        </w:rPr>
        <w:t>,</w:t>
      </w:r>
      <w:r w:rsidR="00D74657">
        <w:rPr>
          <w:rFonts w:eastAsia="Calibri" w:cs="Times New Roman"/>
        </w:rPr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 (см. рисунок 28)</w:t>
      </w:r>
      <w:r>
        <w:rPr>
          <w:rFonts w:eastAsia="Calibri" w:cs="Times New Roman"/>
        </w:rPr>
        <w:t xml:space="preserve"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света всегда светит на 360 градусов </w:t>
      </w:r>
      <w:r w:rsidR="003D6E79">
        <w:rPr>
          <w:rFonts w:eastAsia="Calibri" w:cs="Times New Roman"/>
        </w:rPr>
        <w:br/>
      </w:r>
      <w:r>
        <w:rPr>
          <w:rFonts w:eastAsia="Calibri" w:cs="Times New Roman"/>
        </w:rPr>
        <w:t>(см. рисунок 29).</w:t>
      </w:r>
    </w:p>
    <w:p w:rsidR="00C94170" w:rsidRPr="00C94170" w:rsidRDefault="00C94170" w:rsidP="00642D6C">
      <w:pPr>
        <w:pStyle w:val="a5"/>
        <w:keepNext/>
        <w:spacing w:before="0" w:after="0" w:line="240" w:lineRule="auto"/>
      </w:pPr>
      <w:r w:rsidRPr="00C94170">
        <w:rPr>
          <w:rFonts w:eastAsia="Calibri"/>
        </w:rPr>
        <w:drawing>
          <wp:inline distT="0" distB="0" distL="0" distR="0" wp14:anchorId="2DDC48A4" wp14:editId="0822B9CA">
            <wp:extent cx="3705225" cy="2727452"/>
            <wp:effectExtent l="19050" t="19050" r="9525" b="158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176" cy="274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Pr="00642D6C">
        <w:rPr>
          <w:sz w:val="24"/>
        </w:rPr>
        <w:t>28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света. выбранный тип </w:t>
      </w:r>
      <w:r w:rsidR="00FA6173" w:rsidRPr="00642D6C">
        <w:rPr>
          <w:sz w:val="24"/>
        </w:rPr>
        <w:t>–</w:t>
      </w:r>
      <w:r w:rsidRPr="00642D6C">
        <w:rPr>
          <w:sz w:val="24"/>
        </w:rPr>
        <w:t>Лазер</w:t>
      </w:r>
    </w:p>
    <w:p w:rsidR="00C94170" w:rsidRDefault="00C94170" w:rsidP="00642D6C">
      <w:pPr>
        <w:spacing w:line="240" w:lineRule="auto"/>
        <w:ind w:firstLine="0"/>
        <w:jc w:val="center"/>
        <w:rPr>
          <w:rFonts w:eastAsia="Calibri" w:cs="Times New Roman"/>
        </w:rPr>
      </w:pPr>
      <w:r w:rsidRPr="00C94170">
        <w:rPr>
          <w:rFonts w:eastAsia="Calibri" w:cs="Times New Roman"/>
          <w:noProof/>
        </w:rPr>
        <w:drawing>
          <wp:inline distT="0" distB="0" distL="0" distR="0" wp14:anchorId="7DA0E694" wp14:editId="1FA51B43">
            <wp:extent cx="3648075" cy="2685027"/>
            <wp:effectExtent l="19050" t="19050" r="9525" b="203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1963" cy="270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Pr="00642D6C">
        <w:rPr>
          <w:sz w:val="24"/>
        </w:rPr>
        <w:t>29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света, выбранный тип </w:t>
      </w:r>
      <w:r w:rsidR="00642D6C">
        <w:rPr>
          <w:sz w:val="24"/>
        </w:rPr>
        <w:t>–</w:t>
      </w:r>
      <w:r w:rsidRPr="00642D6C">
        <w:rPr>
          <w:sz w:val="24"/>
        </w:rPr>
        <w:t xml:space="preserve"> Точка</w:t>
      </w:r>
    </w:p>
    <w:p w:rsidR="00642D6C" w:rsidRDefault="00642D6C" w:rsidP="00B20C18">
      <w:pPr>
        <w:ind w:firstLine="709"/>
        <w:rPr>
          <w:rFonts w:eastAsia="Calibri" w:cs="Times New Roman"/>
        </w:rPr>
      </w:pPr>
    </w:p>
    <w:p w:rsidR="00C94170" w:rsidRDefault="00B20C18" w:rsidP="00B20C18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Далее рассмотрим модальное окно добавления линзы, представленное на рисунке 30.</w:t>
      </w:r>
    </w:p>
    <w:p w:rsidR="00B20C18" w:rsidRDefault="00B20C18" w:rsidP="00642D6C">
      <w:pPr>
        <w:spacing w:line="240" w:lineRule="auto"/>
        <w:ind w:firstLine="709"/>
        <w:jc w:val="center"/>
        <w:rPr>
          <w:rFonts w:eastAsia="Calibri" w:cs="Times New Roman"/>
        </w:rPr>
      </w:pPr>
      <w:r w:rsidRPr="00B20C18">
        <w:rPr>
          <w:rFonts w:eastAsia="Calibri" w:cs="Times New Roman"/>
          <w:noProof/>
        </w:rPr>
        <w:drawing>
          <wp:inline distT="0" distB="0" distL="0" distR="0" wp14:anchorId="17D22543" wp14:editId="07DC25DF">
            <wp:extent cx="3028950" cy="2562957"/>
            <wp:effectExtent l="19050" t="19050" r="19050" b="279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7112" cy="257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B20C18" w:rsidP="00B20C18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FA417D">
        <w:rPr>
          <w:sz w:val="24"/>
        </w:rPr>
        <w:t>31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линзы, выбранный тип – двояковыпуклая линза</w:t>
      </w:r>
    </w:p>
    <w:p w:rsidR="00B20C18" w:rsidRDefault="00B20C18" w:rsidP="00B20C18">
      <w:pPr>
        <w:pStyle w:val="a5"/>
        <w:keepNext/>
        <w:spacing w:after="240"/>
        <w:ind w:firstLine="709"/>
        <w:jc w:val="both"/>
      </w:pPr>
      <w:r>
        <w:t>На данном модальном окне пользователь может выбрать ти</w:t>
      </w:r>
      <w:r w:rsidR="006F1EFD">
        <w:t>п</w:t>
      </w:r>
      <w:r>
        <w:t xml:space="preserve"> линзы и ее характеристики. </w:t>
      </w:r>
    </w:p>
    <w:p w:rsidR="00A17C54" w:rsidRDefault="00A17C54" w:rsidP="00B20C18">
      <w:pPr>
        <w:pStyle w:val="a5"/>
        <w:keepNext/>
        <w:spacing w:after="240"/>
        <w:ind w:firstLine="709"/>
        <w:jc w:val="both"/>
      </w:pPr>
      <w:r>
        <w:t>Далее смоделируем окуляр Эрфле с помощью нашей программы.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 w:rsidRPr="00A17C54">
        <w:t xml:space="preserve">Окуляр Эрфле представляет собой пятиэлементную оптическую систему, состоящей из двух ахроматических и одной простой линз. Этот тип окуляра был создан во время Первой мировой войны для военных целей и был описан Генрихом Эрфле в патенте США № 1478704 в августе 1921 года и был предназначен для получения более широких полей зрения, чем на четырёхэлементных системах, и явился дальнейшим развитием окуляров Кёльнера и Плёссла, а тип 2 - двухкомпонентного окуляра с вынесенным зрачком Кёнига. Существует две разновидности окуляра Эрфле, примерно равноценных по своим оптическим свойствам - в первой простая линза располагается близ фокуса, сбоку от пары дуплетов, а во второй разновидности между ними. Иногда второй тип окуляров Эрфле называли "суперплёссл". В центре поля зрения этого окуляра сферическая аберрация и хроматизм положения обычно отлично исправлены. Кома в средней части поля </w:t>
      </w:r>
      <w:r w:rsidRPr="00A17C54">
        <w:lastRenderedPageBreak/>
        <w:t>зрения может быть невелика. Светосила объектива с которым может эффективно работать этот окуляр ограничивается только проявлениями полевых аберраций.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>
        <w:t xml:space="preserve">Мы будем моделировать второй тип линз, для этого необходимо добавить  двояковогнутую и двояковыпуклую линзы с одинаковым радиусом и состыковать их, после отступить небольшой интервал и добавить такую же двояковыпуклую линзу, далее отступив больший интервал добавить двояковыпуклую и плосковогнутую линзы и состыковать их. Для наглядной демонстрации необходимо расположить источник света таким образом, чтобы </w:t>
      </w:r>
      <w:r w:rsidR="00FA417D">
        <w:t>пучок света падал на верхнюю часть линзы под небольшим углом. На рисунке 32 представлена отрендеренная сцена с окуляром Эрфле.</w:t>
      </w:r>
    </w:p>
    <w:p w:rsidR="00FA417D" w:rsidRPr="00A17C54" w:rsidRDefault="00FA417D" w:rsidP="00FA417D">
      <w:pPr>
        <w:spacing w:line="240" w:lineRule="auto"/>
        <w:ind w:firstLine="709"/>
        <w:jc w:val="center"/>
        <w:rPr>
          <w:rFonts w:eastAsia="Calibri" w:cs="Times New Roman"/>
        </w:rPr>
      </w:pPr>
      <w:r w:rsidRPr="00FA417D">
        <w:rPr>
          <w:lang w:val="en-US"/>
        </w:rPr>
        <w:drawing>
          <wp:inline distT="0" distB="0" distL="0" distR="0" wp14:anchorId="06E93C8B" wp14:editId="4A8D8CE1">
            <wp:extent cx="4926765" cy="2551007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2572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54" w:rsidRPr="00FA417D" w:rsidRDefault="00A17C54" w:rsidP="00FA417D">
      <w:pPr>
        <w:pStyle w:val="a5"/>
        <w:keepNext/>
        <w:spacing w:after="240"/>
        <w:rPr>
          <w:sz w:val="24"/>
        </w:rPr>
      </w:pPr>
      <w:r w:rsidRPr="00FA417D">
        <w:rPr>
          <w:rFonts w:eastAsia="Calibri"/>
        </w:rPr>
        <w:t xml:space="preserve"> </w:t>
      </w:r>
      <w:r w:rsidR="00FA417D" w:rsidRPr="00FA417D">
        <w:rPr>
          <w:sz w:val="24"/>
        </w:rPr>
        <w:t xml:space="preserve">Рисунок </w:t>
      </w:r>
      <w:r w:rsidR="00FA417D" w:rsidRPr="00FA417D">
        <w:rPr>
          <w:sz w:val="24"/>
        </w:rPr>
        <w:fldChar w:fldCharType="begin"/>
      </w:r>
      <w:r w:rsidR="00FA417D" w:rsidRPr="00FA417D">
        <w:rPr>
          <w:sz w:val="24"/>
        </w:rPr>
        <w:instrText xml:space="preserve"> SEQ Рисунок \* ARABIC </w:instrText>
      </w:r>
      <w:r w:rsidR="00FA417D" w:rsidRPr="00FA417D">
        <w:rPr>
          <w:sz w:val="24"/>
        </w:rPr>
        <w:fldChar w:fldCharType="separate"/>
      </w:r>
      <w:r w:rsidR="00FA417D" w:rsidRPr="00FA417D">
        <w:rPr>
          <w:sz w:val="24"/>
        </w:rPr>
        <w:t>31</w:t>
      </w:r>
      <w:r w:rsidR="00FA417D" w:rsidRPr="00FA417D">
        <w:rPr>
          <w:sz w:val="24"/>
        </w:rPr>
        <w:fldChar w:fldCharType="end"/>
      </w:r>
      <w:r w:rsidR="00FA417D" w:rsidRPr="00FA417D">
        <w:rPr>
          <w:sz w:val="24"/>
        </w:rPr>
        <w:t xml:space="preserve"> – </w:t>
      </w:r>
      <w:r w:rsidR="00FA417D">
        <w:rPr>
          <w:sz w:val="24"/>
        </w:rPr>
        <w:t>окуляр Эрфле</w:t>
      </w:r>
    </w:p>
    <w:p w:rsidR="0011709A" w:rsidRDefault="005862EB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3" w:name="_Toc483072398"/>
      <w:r>
        <w:t>Анализ результатов работы</w:t>
      </w:r>
      <w:bookmarkEnd w:id="33"/>
    </w:p>
    <w:p w:rsidR="00324A61" w:rsidRDefault="00324A61" w:rsidP="00324A61">
      <w:pPr>
        <w:pStyle w:val="a3"/>
      </w:pPr>
      <w:r>
        <w:t>В ходе работы был реализован проект, удовлетворяющий поставленным задачам. Разработка приложения производились на основе технического задания, указанного в начале пояснительной записки.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6F1EFD">
        <w:t xml:space="preserve"> и</w:t>
      </w:r>
      <w:r w:rsidR="00795057">
        <w:t xml:space="preserve"> </w:t>
      </w:r>
      <w:r>
        <w:t>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6F1EFD">
        <w:t xml:space="preserve"> и </w:t>
      </w:r>
      <w:r>
        <w:t>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lastRenderedPageBreak/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передвижение линзы </w:t>
      </w:r>
      <w:r w:rsidR="006F1EFD">
        <w:t xml:space="preserve">и </w:t>
      </w:r>
      <w:r>
        <w:t>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5862EB" w:rsidRPr="006F1EFD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 с помощью правой кнопки мыши</w:t>
      </w:r>
      <w:r w:rsidR="007D46B7">
        <w:t>.</w:t>
      </w:r>
    </w:p>
    <w:p w:rsidR="00A71149" w:rsidRPr="00D05BD8" w:rsidRDefault="005862EB" w:rsidP="00C80888">
      <w:pPr>
        <w:pStyle w:val="a1"/>
        <w:numPr>
          <w:ilvl w:val="0"/>
          <w:numId w:val="18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4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t>ЭКОНОМИЧЕСКАЯ ЧАСТЬ</w:t>
      </w:r>
      <w:bookmarkEnd w:id="34"/>
    </w:p>
    <w:p w:rsidR="002353A9" w:rsidRPr="005D7959" w:rsidRDefault="002353A9" w:rsidP="002353A9">
      <w:pPr>
        <w:pStyle w:val="a3"/>
      </w:pPr>
      <w:bookmarkStart w:id="35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6" w:name="_Toc483072400"/>
      <w:r w:rsidRPr="005D7959">
        <w:t>Описание продукта</w:t>
      </w:r>
      <w:bookmarkEnd w:id="35"/>
      <w:bookmarkEnd w:id="36"/>
    </w:p>
    <w:p w:rsidR="002353A9" w:rsidRDefault="002353A9" w:rsidP="002353A9">
      <w:pPr>
        <w:pStyle w:val="a3"/>
      </w:pPr>
      <w:bookmarkStart w:id="37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8" w:name="_Toc483072401"/>
      <w:r w:rsidRPr="005D7959">
        <w:t>Описание и расчет затрат на выполнение проекта</w:t>
      </w:r>
      <w:bookmarkEnd w:id="37"/>
      <w:bookmarkEnd w:id="38"/>
    </w:p>
    <w:p w:rsidR="002353A9" w:rsidRPr="005D7959" w:rsidRDefault="002353A9" w:rsidP="002353A9">
      <w:pPr>
        <w:pStyle w:val="a3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</w:t>
      </w:r>
      <w:r w:rsidRPr="005D7959">
        <w:lastRenderedPageBreak/>
        <w:t xml:space="preserve">данный перечень в соответствии со смысловым содержанием каждого вида работ и взаимосвязями между всеми видами работ. </w:t>
      </w:r>
    </w:p>
    <w:p w:rsidR="0051288F" w:rsidRDefault="002353A9" w:rsidP="0051288F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51288F" w:rsidRDefault="0051288F" w:rsidP="0051288F">
      <w:pPr>
        <w:pStyle w:val="a3"/>
      </w:pPr>
    </w:p>
    <w:p w:rsidR="0051288F" w:rsidRDefault="0051288F" w:rsidP="0051288F">
      <w:pPr>
        <w:pStyle w:val="a3"/>
      </w:pPr>
    </w:p>
    <w:p w:rsidR="0051288F" w:rsidRDefault="0051288F" w:rsidP="0051288F">
      <w:pPr>
        <w:pStyle w:val="a3"/>
      </w:pPr>
    </w:p>
    <w:p w:rsidR="002353A9" w:rsidRPr="005D7959" w:rsidRDefault="002353A9" w:rsidP="002353A9">
      <w:pPr>
        <w:pStyle w:val="a3"/>
      </w:pPr>
      <w:r>
        <w:t>Выделим основные этапы разработки приложения: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</w:t>
      </w:r>
      <w:r w:rsidR="005D7959" w:rsidRPr="005D7959">
        <w:rPr>
          <w:bCs/>
        </w:rPr>
        <w:t>одготовительный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выбор объектного построения программы;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разработка общей методики создания продукта</w:t>
      </w:r>
      <w:r w:rsidR="006F1EFD" w:rsidRPr="006F1EFD">
        <w:rPr>
          <w:bCs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о</w:t>
      </w:r>
      <w:r w:rsidR="005D7959" w:rsidRPr="005D7959">
        <w:rPr>
          <w:bCs/>
        </w:rPr>
        <w:t>сновной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отладка</w:t>
      </w:r>
      <w:r w:rsidR="006F1EFD">
        <w:rPr>
          <w:bCs/>
          <w:lang w:val="en-US"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з</w:t>
      </w:r>
      <w:r w:rsidR="005D7959" w:rsidRPr="005D7959">
        <w:rPr>
          <w:bCs/>
        </w:rPr>
        <w:t>авершающий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сдача продукта.</w:t>
      </w:r>
    </w:p>
    <w:p w:rsidR="005D7959" w:rsidRPr="005D7959" w:rsidRDefault="005D7959" w:rsidP="005D7959">
      <w:pPr>
        <w:pStyle w:val="a3"/>
        <w:rPr>
          <w:bCs/>
        </w:rPr>
      </w:pPr>
      <w:r w:rsidRPr="005D7959">
        <w:rPr>
          <w:bCs/>
        </w:rPr>
        <w:t>Трудоемкость выполнения работы оценивается в человеко-часах.</w:t>
      </w:r>
    </w:p>
    <w:p w:rsidR="005D7959" w:rsidRPr="005D7959" w:rsidRDefault="00FF027A" w:rsidP="005D7959">
      <w:pPr>
        <w:pStyle w:val="a3"/>
        <w:rPr>
          <w:bCs/>
        </w:rPr>
      </w:pPr>
      <w:r>
        <w:rPr>
          <w:bCs/>
        </w:rPr>
        <w:t>Трудоёмкость по</w:t>
      </w:r>
      <w:r w:rsidR="002353A9">
        <w:rPr>
          <w:bCs/>
        </w:rPr>
        <w:t xml:space="preserve"> видам работ представлена на таблице 49.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lastRenderedPageBreak/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5D7959" w:rsidRP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9" w:name="_Toc453025503"/>
      <w:bookmarkStart w:id="40" w:name="_Toc483072402"/>
      <w:r w:rsidRPr="005D7959">
        <w:t>Расчет расходов на заработную плату</w:t>
      </w:r>
      <w:bookmarkEnd w:id="39"/>
      <w:bookmarkEnd w:id="40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6F1EFD">
      <w:pPr>
        <w:pStyle w:val="a3"/>
        <w:jc w:val="center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6F1EFD">
      <w:pPr>
        <w:pStyle w:val="a3"/>
        <w:jc w:val="center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1" w:name="_Toc453025504"/>
      <w:bookmarkStart w:id="42" w:name="_Toc483072403"/>
      <w:r w:rsidRPr="005D7959">
        <w:t>Расчет затрат на материалы</w:t>
      </w:r>
      <w:bookmarkEnd w:id="41"/>
      <w:bookmarkEnd w:id="42"/>
    </w:p>
    <w:p w:rsidR="005D7959" w:rsidRP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BA2FD0">
        <w:t>50</w:t>
      </w:r>
      <w:r w:rsidRPr="005D7959">
        <w:t>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27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6F1EFD">
            <w:pPr>
              <w:pStyle w:val="ab"/>
              <w:spacing w:line="360" w:lineRule="auto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3" w:name="_Toc453025505"/>
      <w:bookmarkStart w:id="44" w:name="_Toc483072404"/>
      <w:r w:rsidRPr="005D7959">
        <w:lastRenderedPageBreak/>
        <w:t>Расчет амортизации</w:t>
      </w:r>
      <w:bookmarkEnd w:id="43"/>
      <w:bookmarkEnd w:id="44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6F1EFD">
      <w:pPr>
        <w:pStyle w:val="a3"/>
        <w:jc w:val="center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5" w:name="_Toc453025506"/>
      <w:bookmarkStart w:id="46" w:name="_Toc483072405"/>
      <w:r w:rsidRPr="005D7959">
        <w:t>Расчет электроэнергии</w:t>
      </w:r>
      <w:bookmarkEnd w:id="45"/>
      <w:bookmarkEnd w:id="46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6F1EFD">
      <w:pPr>
        <w:pStyle w:val="a3"/>
        <w:jc w:val="center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7" w:name="_Toc483072406"/>
      <w:r>
        <w:t>Расч</w:t>
      </w:r>
      <w:r w:rsidR="00AF6FCA">
        <w:t>е</w:t>
      </w:r>
      <w:r>
        <w:t>т сметы затрат</w:t>
      </w:r>
      <w:bookmarkEnd w:id="47"/>
    </w:p>
    <w:p w:rsidR="005F2DF1" w:rsidRPr="005D7959" w:rsidRDefault="005D7959" w:rsidP="003D6E79">
      <w:pPr>
        <w:pStyle w:val="a3"/>
      </w:pPr>
      <w:r w:rsidRPr="005D7959">
        <w:t xml:space="preserve">Все результаты расчета затрат приведены в таблице </w:t>
      </w:r>
      <w:r w:rsidR="00BA2FD0">
        <w:t>51</w:t>
      </w:r>
      <w:r w:rsidRPr="005D7959">
        <w:t>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28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6F1EFD">
            <w:pPr>
              <w:pStyle w:val="ab"/>
              <w:spacing w:line="360" w:lineRule="auto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6F1EFD">
            <w:pPr>
              <w:pStyle w:val="ab"/>
              <w:spacing w:line="360" w:lineRule="auto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8" w:name="_Toc483072407"/>
      <w:r>
        <w:t>Расч</w:t>
      </w:r>
      <w:r w:rsidR="00AF6FCA">
        <w:t>е</w:t>
      </w:r>
      <w:r>
        <w:t>т предполагаемой прибыли</w:t>
      </w:r>
      <w:bookmarkEnd w:id="48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lastRenderedPageBreak/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561180">
      <w:pPr>
        <w:pStyle w:val="a3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"/>
        <w:ind w:firstLine="709"/>
        <w:jc w:val="left"/>
      </w:pPr>
      <w:bookmarkStart w:id="49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49"/>
    </w:p>
    <w:p w:rsidR="00E70510" w:rsidRDefault="00D013CD" w:rsidP="009044CF">
      <w:pPr>
        <w:pStyle w:val="a3"/>
      </w:pPr>
      <w:r>
        <w:t>Оптика</w:t>
      </w:r>
      <w:r w:rsidR="00206CF7">
        <w:t xml:space="preserve"> является одной из </w:t>
      </w:r>
      <w:r>
        <w:t>важнейших наук</w:t>
      </w:r>
      <w:r w:rsidR="00206CF7">
        <w:t xml:space="preserve">, которая содержит в себе и по сей день большое количество загадок и тайн. Используя </w:t>
      </w:r>
      <w:r>
        <w:t>созданное приложение,</w:t>
      </w:r>
      <w:r w:rsidR="00206CF7">
        <w:t xml:space="preserve"> любой человек </w:t>
      </w:r>
      <w:r>
        <w:t>сможет</w:t>
      </w:r>
      <w:r w:rsidR="00206CF7">
        <w:t xml:space="preserve">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</w:t>
      </w:r>
      <w:r w:rsidR="00D013CD">
        <w:t>инструментом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</w:t>
      </w:r>
      <w:r w:rsidR="00D013CD">
        <w:t>геометрической оптикой и с распространением света в пространстве.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 xml:space="preserve">своё самостоятельное изучение </w:t>
      </w:r>
      <w:r w:rsidR="00D013CD">
        <w:t>физики</w:t>
      </w:r>
      <w:r w:rsidR="00206CF7">
        <w:t>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 оптической системы;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сцены;</w:t>
      </w:r>
    </w:p>
    <w:p w:rsidR="004122E1" w:rsidRPr="00076167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изображения.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 xml:space="preserve">Основной целью дипломного проекта являлась разработка программного продукта с системой навигации телескопа, </w:t>
      </w:r>
      <w:r w:rsidRPr="009044CF">
        <w:t>отображающего карту звездного неба с заданными п</w:t>
      </w:r>
      <w:r>
        <w:t xml:space="preserve">араметрами обзора.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 добавить систему определения текущего местоположения, а также создание мобильной версии приложения.</w:t>
      </w:r>
    </w:p>
    <w:p w:rsidR="00A71149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A71149" w:rsidRDefault="005862EB" w:rsidP="00A71149">
      <w:pPr>
        <w:pStyle w:val="a"/>
      </w:pPr>
      <w:bookmarkStart w:id="50" w:name="_Toc483072409"/>
      <w:r>
        <w:lastRenderedPageBreak/>
        <w:t>СПИСОК ИСПОЛЬЗУЕМЫХ ИСТОЧНИКОВ</w:t>
      </w:r>
      <w:bookmarkEnd w:id="50"/>
    </w:p>
    <w:p w:rsidR="003B3BF1" w:rsidRPr="00852591" w:rsidRDefault="003B3BF1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A22918">
        <w:rPr>
          <w:iCs/>
        </w:rPr>
        <w:t>http</w:t>
      </w:r>
      <w:r w:rsidR="004122E1">
        <w:rPr>
          <w:iCs/>
          <w:lang w:val="en-US"/>
        </w:rPr>
        <w:t>s</w:t>
      </w:r>
      <w:r w:rsidRPr="00A22918">
        <w:rPr>
          <w:iCs/>
        </w:rPr>
        <w:t>://</w:t>
      </w:r>
      <w:r w:rsidR="004122E1">
        <w:rPr>
          <w:iCs/>
          <w:lang w:val="en-US"/>
        </w:rPr>
        <w:t>htmlreference</w:t>
      </w:r>
      <w:r w:rsidR="004122E1">
        <w:rPr>
          <w:iCs/>
        </w:rPr>
        <w:t>.</w:t>
      </w:r>
      <w:r w:rsidR="004122E1">
        <w:rPr>
          <w:iCs/>
          <w:lang w:val="en-US"/>
        </w:rPr>
        <w:t>io</w:t>
      </w:r>
      <w:r w:rsidRPr="00852591">
        <w:rPr>
          <w:iCs/>
        </w:rPr>
        <w:t xml:space="preserve"> – справочник по</w:t>
      </w:r>
      <w:r w:rsidR="004122E1">
        <w:rPr>
          <w:iCs/>
        </w:rPr>
        <w:t xml:space="preserve"> </w:t>
      </w:r>
      <w:r w:rsidR="004122E1">
        <w:rPr>
          <w:iCs/>
          <w:lang w:val="en-US"/>
        </w:rPr>
        <w:t>html</w:t>
      </w:r>
      <w:r w:rsidR="004122E1" w:rsidRPr="004122E1">
        <w:rPr>
          <w:iCs/>
        </w:rPr>
        <w:t>;</w:t>
      </w:r>
    </w:p>
    <w:p w:rsidR="003B3BF1" w:rsidRPr="003B3BF1" w:rsidRDefault="00890A3E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hyperlink r:id="rId54" w:history="1">
        <w:r w:rsidR="003B3BF1" w:rsidRPr="00852591">
          <w:rPr>
            <w:iCs/>
          </w:rPr>
          <w:t>http</w:t>
        </w:r>
        <w:r w:rsidR="004122E1">
          <w:rPr>
            <w:iCs/>
            <w:lang w:val="en-US"/>
          </w:rPr>
          <w:t>s</w:t>
        </w:r>
        <w:r w:rsidR="003B3BF1" w:rsidRPr="00852591">
          <w:rPr>
            <w:iCs/>
          </w:rPr>
          <w:t>:</w:t>
        </w:r>
        <w:r w:rsidR="003B3BF1" w:rsidRPr="00852591">
          <w:rPr>
            <w:iCs/>
          </w:rPr>
          <w:t>//</w:t>
        </w:r>
        <w:r w:rsidR="004122E1">
          <w:rPr>
            <w:iCs/>
            <w:lang w:val="en-US"/>
          </w:rPr>
          <w:t>cssreferenec</w:t>
        </w:r>
        <w:r w:rsidR="003B3BF1" w:rsidRPr="00852591">
          <w:rPr>
            <w:iCs/>
          </w:rPr>
          <w:t>.</w:t>
        </w:r>
        <w:r w:rsidR="004122E1">
          <w:rPr>
            <w:iCs/>
            <w:lang w:val="en-US"/>
          </w:rPr>
          <w:t>io</w:t>
        </w:r>
        <w:r w:rsidR="003B3BF1" w:rsidRPr="00852591">
          <w:rPr>
            <w:iCs/>
          </w:rPr>
          <w:t>/</w:t>
        </w:r>
      </w:hyperlink>
      <w:r w:rsidR="003B3BF1" w:rsidRPr="00852591">
        <w:rPr>
          <w:iCs/>
        </w:rPr>
        <w:t xml:space="preserve"> –</w:t>
      </w:r>
      <w:r w:rsidR="004122E1">
        <w:rPr>
          <w:iCs/>
        </w:rPr>
        <w:t xml:space="preserve"> справочник по </w:t>
      </w:r>
      <w:r w:rsidR="004122E1">
        <w:rPr>
          <w:iCs/>
          <w:lang w:val="en-US"/>
        </w:rPr>
        <w:t>css</w:t>
      </w:r>
      <w:r w:rsidR="004122E1" w:rsidRPr="004122E1">
        <w:rPr>
          <w:iCs/>
        </w:rPr>
        <w:t>;</w:t>
      </w:r>
    </w:p>
    <w:p w:rsidR="003B3BF1" w:rsidRPr="00AD7AAE" w:rsidRDefault="004122E1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4122E1">
        <w:rPr>
          <w:iCs/>
        </w:rPr>
        <w:t>https://javascript.info/</w:t>
      </w:r>
      <w:r w:rsidR="003B3BF1" w:rsidRPr="00852591">
        <w:rPr>
          <w:iCs/>
        </w:rPr>
        <w:t xml:space="preserve">– </w:t>
      </w:r>
      <w:r w:rsidR="003B3BF1">
        <w:rPr>
          <w:iCs/>
        </w:rPr>
        <w:t xml:space="preserve">справочник по </w:t>
      </w:r>
      <w:r w:rsidRPr="004122E1">
        <w:rPr>
          <w:iCs/>
        </w:rPr>
        <w:t>JavaScript;</w:t>
      </w:r>
    </w:p>
    <w:p w:rsidR="003B3BF1" w:rsidRPr="00900D7F" w:rsidRDefault="00900D7F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900D7F">
        <w:rPr>
          <w:iCs/>
        </w:rPr>
        <w:t xml:space="preserve">http://www.cs.dartmouth.edu/~wjarosz/publications/jarosz12theory.html </w:t>
      </w:r>
      <w:r w:rsidRPr="00852591">
        <w:rPr>
          <w:iCs/>
        </w:rPr>
        <w:t>–</w:t>
      </w:r>
      <w:r w:rsidRPr="00900D7F">
        <w:rPr>
          <w:iCs/>
        </w:rPr>
        <w:t xml:space="preserve"> </w:t>
      </w:r>
      <w:r>
        <w:rPr>
          <w:iCs/>
        </w:rPr>
        <w:t xml:space="preserve">Теория и анализ </w:t>
      </w:r>
      <w:r w:rsidR="0031191C">
        <w:rPr>
          <w:iCs/>
        </w:rPr>
        <w:t>распространения света в двумерных приложениях.</w:t>
      </w:r>
    </w:p>
    <w:p w:rsidR="00900D7F" w:rsidRPr="00900D7F" w:rsidRDefault="0031191C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http://cg.ivd.kit.edu/english/PSR.php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Регуляризация путей в пространстве и математическое обоснования распространения света.</w:t>
      </w:r>
    </w:p>
    <w:p w:rsidR="00900D7F" w:rsidRPr="00900D7F" w:rsidRDefault="0031191C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https://ecommons.cornell.edu/handle/1813/34189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Распространение света в пространстве.</w:t>
      </w:r>
    </w:p>
    <w:p w:rsidR="00900D7F" w:rsidRPr="00900D7F" w:rsidRDefault="0031191C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https://www.cs.cornell.edu/~srm/publications/EGSR07-btdf.pdf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математическая модель преломления света на шероховатых поверхностях</w:t>
      </w:r>
    </w:p>
    <w:p w:rsidR="00900D7F" w:rsidRPr="00900D7F" w:rsidRDefault="0031191C" w:rsidP="004678CE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http://www.eugenedeon.com/project/importance-sampling-microfacet-based-bsdfs-using-the-distribution-of-visible-normals/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Важность </w:t>
      </w:r>
      <w:r w:rsidR="004678CE">
        <w:rPr>
          <w:iCs/>
        </w:rPr>
        <w:t xml:space="preserve">расчета основанного на </w:t>
      </w:r>
      <w:r>
        <w:rPr>
          <w:iCs/>
        </w:rPr>
        <w:t xml:space="preserve">ДВФС </w:t>
      </w:r>
      <w:r w:rsidR="004678CE">
        <w:rPr>
          <w:iCs/>
        </w:rPr>
        <w:t>используя распределение видимых нормалей</w:t>
      </w:r>
    </w:p>
    <w:p w:rsidR="00900D7F" w:rsidRPr="00900D7F" w:rsidRDefault="0031191C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https://research.nvidia.com/publication/megakernels-considered-harmful-wavefront-path-tracing-gpus</w:t>
      </w:r>
      <w:r>
        <w:rPr>
          <w:iCs/>
        </w:rPr>
        <w:t xml:space="preserve"> </w:t>
      </w:r>
      <w:r w:rsidRPr="00852591">
        <w:rPr>
          <w:iCs/>
        </w:rPr>
        <w:t>–</w:t>
      </w:r>
      <w:r w:rsidR="004678CE">
        <w:rPr>
          <w:iCs/>
        </w:rPr>
        <w:t xml:space="preserve"> Об использовании матриц конволюции на </w:t>
      </w:r>
      <w:r w:rsidR="004678CE" w:rsidRPr="004678CE">
        <w:rPr>
          <w:iCs/>
        </w:rPr>
        <w:t>GPU</w:t>
      </w:r>
    </w:p>
    <w:p w:rsidR="00900D7F" w:rsidRPr="00900D7F" w:rsidRDefault="0031191C" w:rsidP="00900D7F">
      <w:pPr>
        <w:pStyle w:val="af"/>
        <w:numPr>
          <w:ilvl w:val="0"/>
          <w:numId w:val="29"/>
        </w:numPr>
        <w:ind w:left="1429" w:hanging="357"/>
        <w:rPr>
          <w:iCs/>
        </w:rPr>
      </w:pPr>
      <w:r w:rsidRPr="0031191C">
        <w:rPr>
          <w:iCs/>
        </w:rPr>
        <w:t>http://www.cs.dartmouth.edu/~wjarosz/publications/jarabo14framework.html</w:t>
      </w:r>
      <w:r>
        <w:rPr>
          <w:iCs/>
        </w:rPr>
        <w:t xml:space="preserve"> </w:t>
      </w:r>
      <w:r w:rsidR="004678CE" w:rsidRPr="00852591">
        <w:rPr>
          <w:iCs/>
        </w:rPr>
        <w:t>–</w:t>
      </w:r>
      <w:r w:rsidR="004678CE" w:rsidRPr="004678CE">
        <w:rPr>
          <w:iCs/>
        </w:rPr>
        <w:t xml:space="preserve">  </w:t>
      </w:r>
      <w:r w:rsidR="004678CE">
        <w:rPr>
          <w:iCs/>
        </w:rPr>
        <w:t>Фреймворк для рендеринга света на времени.</w:t>
      </w:r>
    </w:p>
    <w:p w:rsidR="00A71149" w:rsidRPr="00900D7F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</w:p>
    <w:p w:rsidR="008B78C2" w:rsidRPr="00900D7F" w:rsidRDefault="008B78C2">
      <w:pPr>
        <w:spacing w:after="160" w:line="259" w:lineRule="auto"/>
        <w:ind w:firstLine="0"/>
        <w:jc w:val="left"/>
        <w:sectPr w:rsidR="008B78C2" w:rsidRPr="00900D7F" w:rsidSect="003B12B6">
          <w:pgSz w:w="11906" w:h="16838"/>
          <w:pgMar w:top="1134" w:right="567" w:bottom="1134" w:left="1134" w:header="709" w:footer="709" w:gutter="0"/>
          <w:cols w:space="708"/>
          <w:docGrid w:linePitch="381"/>
        </w:sectPr>
      </w:pPr>
    </w:p>
    <w:p w:rsidR="003B3BF1" w:rsidRDefault="00E03415" w:rsidP="003B3BF1">
      <w:pPr>
        <w:pStyle w:val="a1"/>
        <w:numPr>
          <w:ilvl w:val="0"/>
          <w:numId w:val="0"/>
        </w:numPr>
        <w:ind w:firstLine="709"/>
      </w:pPr>
      <w:bookmarkStart w:id="51" w:name="_Toc483072410"/>
      <w:r>
        <w:lastRenderedPageBreak/>
        <w:t>Приложение А. Исходный текст програм</w:t>
      </w:r>
      <w:bookmarkEnd w:id="51"/>
      <w:r w:rsidR="003B3BF1">
        <w:t>мы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Renderer</w:t>
      </w:r>
      <w:r w:rsidRPr="00B17BF6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17BF6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скрипт рендеринга сцены.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>class Renderer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SPECTRUM_WHITE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SPECTRUM_INCANDESCENT 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SPECTRUM_GAS_DISCHARGE = 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SPECTRUM_SAMPLES = 256;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ICDF_SAMPLES = 1024;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constructor(gl, multiBufExt, width, height, scenes)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this.gl = gl;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 = this.createQuadVbo();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this.maxSampleCount = 100000;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this.spreadType = LightSource.SPREAD.CONE;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this.emissionSpectrumType = Renderer.SPECTRUM_WHITE;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this.emitterTemperature = 5000.0;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this.emitterGas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this.currentScene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true;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 = new Shader(gl, shaders, 'compose-vert', 'compose-frag');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this.passProgram = new Shader(gl, shaders, 'compose-vert', 'pass-frag');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this.initProgram = new Shader(gl, shaders, 'init-vert', 'init-frag');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 = new Shader(gl, shaders, 'ray-vert', 'ray-frag');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this.tracePrograms = [];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for (let i = 0; i &lt; scenes.length;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this.tracePrograms.push(new Shader(gl, shaders, 'trace-vert', scenes[i]));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this.maxPathLength = 12;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this.spectrumTable = wavelengthToRgbTable();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this.spectrum = new Texture(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gl,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this.spectrumTable.length / 4,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4,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this.spectrumTable,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 = new Texture(gl, Renderer.SPECTRUM_SAMPLES,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this.emissionIcdf = new Texture(gl, Renderer.ICDF_SAMPLES,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this.emissionPdf = new Texture(gl, Renderer.SPECTRUM_SAMPLES,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this.raySize = 512;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this.rayCount = this.raySize *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this.currentState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 = [new RayState(gl, this.raySize), new RayState(gl, this.raySize)];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 = new VertexBuffer(gl);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this.rayVbo.addAttribute('TexCoord', 3, 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this.rayVbo.init(this.rayCount * 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vboData = new Float32Array(this.rayCount * 2 * 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for (let i = 0; i &lt; this.rayCount;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const u = (i % this.raySize + 0.5) /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const v = (Math.floor(i / this.raySize) + 0.5) /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+ 0] = u;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+ 1] = v;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+ 2]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+ 3] = u;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+ 4] = v;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+ 5] = 1.0;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this.rayVbo.copy(vboData);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 = new RenderTarget(gl, multiBufExt);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this.emitterPower = 0.1;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this.spatialSpread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this.angularSpread = [0, Math.PI * 2.0];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gl.clearColor(0.0, 0.0, 0.0, 1.0);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gl.blendFunc(gl.ONE, gl.ONE);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this.changeResolution(width, height);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this.setEmitterPos([0, 0], [0, 0]);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 w:rsidRPr="0097022A">
        <w:rPr>
          <w:rFonts w:cs="Times New Roman"/>
          <w:sz w:val="24"/>
          <w:szCs w:val="24"/>
        </w:rPr>
        <w:t xml:space="preserve">// </w:t>
      </w:r>
      <w:r>
        <w:rPr>
          <w:rFonts w:cs="Times New Roman"/>
          <w:sz w:val="24"/>
          <w:szCs w:val="24"/>
        </w:rPr>
        <w:t>сбрасываем активный блок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resetActiveBlock()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this.activeBlock = 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тип эмиссии спектры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setEmissionSpectrumType(type)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this.emissionSpectrumType = type;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температуру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setEmitterTemperature(temperature)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this.emitterTemperature = temperature;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(this.emissionSpectrumType === Renderer.SPECTRUM_INCANDESCENT)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1C3CCF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// установить вид газа для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1C3CCF">
        <w:rPr>
          <w:rFonts w:cs="Times New Roman"/>
          <w:sz w:val="24"/>
          <w:szCs w:val="24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setEmitterGas(gasId)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this.emitterGas = gasId;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(this.emissionSpectrumType === Renderer.SPECTRUM_GAS_DISCHARGE)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вычислить излучения спектра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computeEmissionSpectrum()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(!this.emissionSpectrum) this.emissionSpectrum = new Float32Array(Renderer.SPECTRUM_SAMPLES);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h = 6.62607004e-34;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c = 299792458.0;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kB = 1.3806488e-23;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T = this.emitterTemperature;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wavelengths, strengths } = gasDischargeLines[this.emitterGas];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LAMBDA_LENGTH = LAMBDA_MAX - LAMBDA_MIN;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switch (this.emissionSpectrumType)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Renderer.SPECTRUM_WHITE: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this.emissionSpectrum[i] = 1.0;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Renderer.SPECTRUM_INCANDESCENT: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l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(LAMBDA_MIN + (LAMBDA_MAX - LAMBDA_MIN) * (i + 0.5) / Renderer.SPECTRUM_SAMPLES) * 1e-9;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power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1e-12 *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(2.0 * h * c * c) /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(l * l * l * l * l * (Math.exp(h * c / (l * kB * T)) - 1.0));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this.emissionSpectrum[i] = power;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Renderer.SPECTRUM_GAS_DISCHARGE: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this.emissionSpectrum[i]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wavelengths.length;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normalizeWave = Math.floor((wavelengths[i] - LAMBDA_MIN) / LAMBDA_LENGTH);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idx = normalizeWave * Renderer.SPECTRUM_SAMPLES;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if (idx &gt;= 0 &amp;&amp; idx &lt; Renderer.SPECTRUM_SAMPLES)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this.emissionSpectrum[idx] += strengths[i];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default: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throw new Error('Unknown Renderer');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this.computeSpectrumIcdf();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this.emission.copy(this.emissionSpectrum);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// </w:t>
      </w:r>
      <w:r>
        <w:rPr>
          <w:rFonts w:cs="Times New Roman"/>
          <w:sz w:val="24"/>
          <w:szCs w:val="24"/>
        </w:rPr>
        <w:t>получить излучения спектра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getEmissionSpectrum()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this.emissionSpectrum;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максимальное количество отскоков луча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setMaxPathLength(length)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this.maxPathLength = length;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максимальное количесвто лучей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setMaxSampleCount(count)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this.maxSampleCount = 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разрешение сцены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changeResolution(width, height)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(this.width &amp;&amp; this.height)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this.emitterPos[0] = (this.emitterPos[0] + 0.5) * width / this.width - 0.5;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this.emitterPos[1] = (this.emitterPos[1] + 0.5) * height / this.height - 0.5;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this.aspect = this.width / this.height;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this.screenBuffer = new Texture(gl, this.width, this.height, 4,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this.waveBuffer = new Texture(gl, this.width, this.height, 4,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сбросить расчеты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reset()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(!this.needsReset) return;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false;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this.wavesTraced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this.samplesTraced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this.pathLength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this.elapsedTimes = [];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this.fbo.attachTexture(this.screenBuffer,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this.gl.clear(this.gl.COLOR_BUFFER_BIT);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this.fbo.unbind();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// </w:t>
      </w:r>
      <w:r w:rsidR="006D5EBC">
        <w:rPr>
          <w:rFonts w:cs="Times New Roman"/>
          <w:sz w:val="24"/>
          <w:szCs w:val="24"/>
        </w:rPr>
        <w:t>установить координаты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setEmitterPos(posA, posB)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this.emitterPos = this.spreadType === LightSource.SPREAD.POINT ? posB : posA;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this.emitterAngle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this.spreadType === LightSource.SPREAD.POINT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</w:t>
      </w:r>
      <w:r w:rsidRPr="004678CE">
        <w:rPr>
          <w:rFonts w:cs="Times New Roman"/>
          <w:sz w:val="24"/>
          <w:szCs w:val="24"/>
          <w:lang w:val="fi-FI"/>
        </w:rPr>
        <w:t>? 0.0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4678CE">
        <w:rPr>
          <w:rFonts w:cs="Times New Roman"/>
          <w:sz w:val="24"/>
          <w:szCs w:val="24"/>
          <w:lang w:val="fi-FI"/>
        </w:rPr>
        <w:t xml:space="preserve">        : -Math.atan2(posB[1] - posA[1], posB[0] - posA[0]);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fi-FI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создать обьект четырехмерного вершинного буфера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createQuadVbo()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vbo = new VertexBuffer(this.gl);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vbo.addAttribute('Position', 3, this.gl.FLOAT,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vbo.addAttribute('TexCoord', 2, this.gl.FLOAT,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vbo.init(4);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vbo.copy(new Float32Array([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]));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vbo;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Всего лучей отрисовано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totalRaysTraced()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this.raysTraced;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// </w:t>
      </w:r>
      <w:r>
        <w:rPr>
          <w:rFonts w:cs="Times New Roman"/>
          <w:sz w:val="24"/>
          <w:szCs w:val="24"/>
        </w:rPr>
        <w:t>получить максимальное количество лучей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maxRayCount()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this.maxPathLength * this.maxSampleCount;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всего лучей отрисовано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totalSamplesTraced()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this.samplesTraced;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// получить нормализованный прогресс рендеринга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progress()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Math.min(this.totalRaysTraced() / this.maxRayCount(), 1.0);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узнать закончился ли рендеринг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finished()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this.totalSamplesTraced() &gt;= this.maxSampleCount;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комбинирование текущего результата и общего результата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composite()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this.screenBuffer.bind(0);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this.compositeProgram.uniformTexture('Frame', this.screenBuffer);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this.compositeProgram.uniformF(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'Exposure',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this.width / Math.max(this.samplesTraced, this.raySize * this.activeBlock),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this.quadVbo.draw(this.compositeProgram, this.gl.TRIANGLE_FAN);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render(timestamp)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true;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this.elapsedTimes.push(timestamp);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let current = this.currentState;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let next = 1 - current;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gl.viewport(0, 0, this.raySize, this.raySize);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gl.scissor(0, 0, this.raySize, this.activeBlock);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gl.enable(gl.SCISSOR_TEST);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this.rayStates[next].attach(this.fbo);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0)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this.rayStates[current].rngTex.bind(0);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this.spectrum.bind(1);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this.emission.bind(2);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this.emissionIcdf.bind(3);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this.emissionPdf.bind(4);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this.initProgram.uniformTexture('RngData', this.rayStates[current].rngTex);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this.initProgram.uniformTexture('Spectrum', this.spectrum);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this.initProgram.uniformTexture('Emission', this.emission);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this.initProgram.uniformTexture('ICDF', this.emissionIcdf);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this.initProgram.uniformTexture('PDF', this.emissionPdf);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this.initProgram.uniform2F('EmitterPos', this.emitterPos[0], this.emitterPos[1]);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'EmitterDir',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      Math.cos(this.angularSpread[0]),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-Math.sin(this.angularSpread[0]),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this.initProgram.uniformF('EmitterPower', this.emitterPower);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this.initProgram.uniformF('SpatialSpread', this.spatialSpread);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this.initProgram.uniform2F('AngularSpread', -this.angularSpread[0], this.angularSpread[1]);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this.quadVbo.draw(this.initProgram,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current = 1 - current;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next = 1 - next;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this.rayStates[next].attach(this.fbo);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traceProgram = this.tracePrograms[this.currentScene];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traceProgram.bind();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this.lenses.forEach((lens, index) =&gt; lens.to4fvFormat(traceProgram, index));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traceProgram.uniformI('LensLength', this.lenses.length);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this.rayStates[current].bind(traceProgram);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this.quadVbo.draw(traceProgram,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this.rayStates[next].detach(this.fbo);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gl.disable(gl.SCISSOR_TEST);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gl.viewport(0, 0, this.width, this.height);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this.fbo.attachTexture(this.waveBuffer,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0 || this.wavesTraced === 0) gl.clear(gl.COLOR_BUFFER_BIT);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gl.enable(gl.BLEND);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this.rayStates[current].posTex.bind(0);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this.rayStates[next].posTex.bind(1);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this.rayStates[current].rgbTex.bind(2);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this.rayProgram.uniformTexture('PosDataA', this.rayStates[current].posTex);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this.rayProgram.uniformTexture('PosDataB', this.rayStates[next].posTex);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this.rayProgram.uniformTexture('RgbData', this.rayStates[current].rgbTex);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this.rayProgram.uniformF('Aspect', this.aspect);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this.rayVbo.draw(this.rayProgram, gl.LINES, this.raySize * this.activeBlock * 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this.raysTraced += this.raySize * this.activeBlock;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this.pathLength +=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this.maxPathLength || this.wavesTraced === 0)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this.fbo.attachTexture(this.screenBuffer,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this.waveBuffer.bind(0);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this.passProgram.bind();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this.passProgram.uniformTexture('Frame', this.waveBuffer);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this.quadVbo.draw(this.passProgram,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if (this.pathLength === this.maxPathLength)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this.samplesTraced += this.raySize * this.activeBlock;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this.wavesTraced +=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this.pathLength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if (this.elapsedTimes.length &gt; 5)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let avgTime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for (let i = 1; i &lt; this.elapsedTimes.length;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avgTime += this.elapsedTimes[i] - this.elapsedTimes[i - 1];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avgTime /= this.elapsedTimes.length - 1;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/* Let's try to stay at reasonable frame times. Targeting 16ms is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a bit tricky because there's a lot of variability in how often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the browser executes this loop and 16ms might well not be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reachable, but 24ms seems to do ok */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if (avgTime &gt; 24.0) this.activeBlock = Math.max(4, this.activeBlock - 4);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else this.activeBlock = Math.min(512, this.activeBlock + 4);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this.elapsedTimes = [this.elapsedTimes[this.elapsedTimes.length - 1]];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gl.disable(gl.BLEND);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this.fbo.unbind();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this.currentState = next;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настройки сцены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updateSettings(settings)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this.setMaxSampleCount(settings.maxSampleCount);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this.setMaxPathLength(settings.maxPathLength);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настройки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setLightSource(lightSource)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this.spreadType = lightSource.spreadType;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this.emitterPower = lightSource.emitterPower;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this.spatialSpread = lightSource.spatialSpread;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this.setEmitterPos(lightSource.startPos, lightSource.endPos);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this.angularSpread = [this.emitterAngle, lightSource.angularSpread];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>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Graphics</w:t>
      </w:r>
      <w:r w:rsidRPr="006D5EBC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6D5EBC">
        <w:rPr>
          <w:rFonts w:cs="Times New Roman"/>
          <w:sz w:val="24"/>
          <w:szCs w:val="24"/>
        </w:rPr>
        <w:t xml:space="preserve"> –</w:t>
      </w:r>
      <w:r w:rsidRPr="006D5EBC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компонент,</w:t>
      </w:r>
      <w:r w:rsid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 котором описана логика инициализации сцены</w:t>
      </w:r>
      <w:r w:rsidRPr="006D5EBC">
        <w:rPr>
          <w:rFonts w:cs="Times New Roman"/>
          <w:sz w:val="24"/>
          <w:szCs w:val="24"/>
        </w:rPr>
        <w:t>.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CanvasContainer = styled.div`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position: relative;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Canvas = styled.canvas`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left: 0;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right: 0;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width: ${p =&gt; `${p.blockWidth}px`};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height: ${p =&gt; `${p.blockHeight}px`};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BoundsCanvas = Canvas.extend`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pointer-events: none;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class Graphics extends Component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width: PropTypes.number.isRequired,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height: PropTypes.number.isRequired,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scale: PropTypes.number,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onProgressChanged: PropTypes.func,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lenses: PropTypes.arrayOf(PropTypes.shape()),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settings: PropTypes.shape().isRequired,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lightSource: PropTypes.shape({}).isRequired,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scale: 1.0,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lenses: [],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onProgressChanged: () =&gt; {},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componentDidMount()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this.dragObserver = new DragObserver();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this.spectrumCanvas = document.getElementById('spectrum-canvas');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this.dragObserver.setMovables(this.props.lenses);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this.boundRenderLoop = this.renderLoop.bind(this);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this.setupGL();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/* GL errors at this stage are to be expected to some degree,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so display a nice error message and call it quits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this.fail(`${e.message}. This demo won't run in your browser.`);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return;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  this.setupUI();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/* Errors here are a bit more serious and shouldn't normally happen.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Let's just dump what we have and hope the user can make sense of it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console.error(e);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this.fail(`${'Ooops! Something unexpected happened. The error message is listed below:&lt;br/&gt;' +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'&lt;pre&gt;'}${e.message}&lt;/pre&gt;`);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return;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window.requestAnimationFrame(this.boundRenderLoop);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setupGL()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let gl;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gl = this.canvas.getContext('webgl') || this.canvas.getContext('experimental-webgl');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throw 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(!gl) throw new Error('Could not initialise WebGL');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floatExt = gl.getExtension('OES_texture_float');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floatLinExt = gl.getExtension('OES_texture_float_linear');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floatBufExt = gl.getExtension('WEBGL_color_buffer_float');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multiBufExt = gl.getExtension('WEBGL_draw_buffers');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(!floatExt || !floatLinExt) throw new Error('Your platform does not support float textures');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(!multiBufExt) throw new Error('Your platform does not support the draw buffers extension');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(!floatBufExt) colorBufferFloatTest(gl, multiBufExt);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this.gl = gl;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this.helperCanvas = this.altCanvas.getContext('2d');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setupUI()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sceneShaders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sceneNames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for (let i = 0; i &lt; config.scenes.length; ++i)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sceneShaders.push(config.scenes[i].shader);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sceneNames.push(config.scenes[i].name);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this.renderer = new 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this.gl,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this.multiBufExt,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this.canvas.width,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this.canvas.height,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sceneShaders,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this.boundsRenderer = new BoundsRenderer(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this.helperCanvas,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this.canvas.width,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this.canvas.height,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this.spectrumRenderer = new SpectrumRenderer(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  this.spectrumCanvas,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  this.renderer.getEmissionSpectrum(),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/* Let's try and make member variables in JS a little less verbose...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new MouseListener({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target: this.canvas,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mouseMoveCallback: (bias, endPos, startPos)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this.dragObserver.move(bias, endPos, startPos);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this.renderer.reset();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},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mouseDownCallback: pos =&gt; this.dragObserver.select(pos),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mouseUpCallback: () =&gt; this.dragObserver.deselect(),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scale: this.props.scale,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gasOptions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for (let i = 0; i &lt; gasDischargeLines.length; ++i) gasOptions.push(gasDischargeLines[i].name);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fail(message)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sorryP = document.createElement('p');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sorryP.appendChild(document.createTextNode('Sorry! :('));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sorryP.style.fontSize = '50px';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failureP = document.createElement('p');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failureP.className = 'warning-box';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failureP.innerHTML = message;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errorImg = document.createElement('img');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errorImg.title = 'The Element of Failure';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errorImg.alt = 'The Element of Failure';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errorImg.src = 'derp.gif';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failureDiv = document.createElement('div');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failureDiv.className = 'center';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failureDiv.appendChild(sorryP);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failureDiv.appendChild(errorImg);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failureDiv.appendChild(failureP);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renderLoop(timestamp)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window.requestAnimationFrame(this.boundRenderLoop);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(!this.renderer.finished())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this.renderer.lenses = this.props.lenses;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this.dragObserver.setMovables(this.props.lenses);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this.renderer.render(timestamp);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this.boundsRenderer.clear();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this.props.lenses.forEach(lense =&gt; this.boundsRenderer.draw(lense));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raysTraced = this.renderer.totalRaysTraced();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maxRayCount = this.renderer.maxRayCount();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this.props.onProgressChanged(Math.min(raysTraced, maxRayCount), maxRayCount);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render()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width, height, scale, lightSource, settings,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= this.props;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relativeScale = scale / window.devicePixelRatio;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canvasWidth = Math.floor(width * relativeScale);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canvasHeight = Math.floor(height * relativeScale);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(this.renderer)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if (this.canvas.width !== canvasWidth)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this.renderer.changeResolution(canvasWidth, canvasHeight);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this.renderer.updateSettings(settings);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this.renderer.setLightSource(lightSource);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this.renderer.reset();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return 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&lt;CanvasContainer&gt;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&lt;Canvas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innerRef={(c)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this.canvas = c;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return this.canvas;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}}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blockWidth={width}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blockHeight={height}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width={`${canvasWidth}px`}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height={`${canvasHeight}px`}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/&gt;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&lt;BoundsCanvas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innerRef={(c)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this.altCanvas = c;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return this.altCanvas;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}}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blockWidth={width}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blockHeight={height}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width={`${canvasWidth}px`}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height={`${canvasHeight}px`}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    /&gt;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&lt;/CanvasContainer&gt;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mapState = ({ scene: { lenses, settings, lightSource } }) =&gt; 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lenses: lenses.map(lens =&gt; new Lens(lens)),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settings,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lightSource,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scale: settings.scale,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onClose: () =&gt; modals.hideModal('addLens'),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addLens: scene.addLens,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export default connect(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mapState,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mapDispatch,</w:t>
      </w:r>
    </w:p>
    <w:p w:rsid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)(Graphics);</w:t>
      </w:r>
    </w:p>
    <w:p w:rsidR="00BE7D88" w:rsidRDefault="00BE7D88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6D5EBC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MouseListener</w:t>
      </w:r>
      <w:r w:rsidRPr="006D5EBC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6D5EBC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 котором описана</w:t>
      </w:r>
      <w:r w:rsidRP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логика работы с курсором</w:t>
      </w:r>
      <w:r w:rsidRPr="006D5EBC">
        <w:rPr>
          <w:rFonts w:cs="Times New Roman"/>
          <w:sz w:val="24"/>
          <w:szCs w:val="24"/>
        </w:rPr>
        <w:t>.</w:t>
      </w:r>
    </w:p>
    <w:p w:rsidR="00BE7D88" w:rsidRPr="00BE7D88" w:rsidRDefault="00BE7D88" w:rsidP="006D5EBC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normalizeCords } from 'helpers';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MouseListener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target, mouseDownCallback, mouseUpCallback, mouseMoveCallback, scale,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empty = () =&gt; {};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this.target = target;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this.mouseDownCallback = mouseDownCallback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this.mouseUpCallback = mouseUpCallback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this.mouseMoveCallback = mouseMoveCallback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this.scale = scale || 1.0;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this.mouseUpHandler = this.mouseUp.bind(this);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this.mouseMoveHandler = this.mouseMove.bind(this);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target.addEventListener('mousedown', evt =&gt; this.mouseDown(evt));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mouseDown(evt)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evt.preventDefault();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this.mouseStart = this.mapMouseEvent(evt);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this.mouseLast = this.mouseStart;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this.mouseDownCallback(this.mouseStart);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document.addEventListener('mouseup', this.mouseUpHandler);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document.addEventListener('mousemove', this.mouseMoveHandler);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mouseUp(evt)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this.mouseUpCallback(this.mapMouseEvent(evt));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document.removeEventListener('mouseup', this.mouseUpHandler);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document.removeEventListener('mousemove', this.mouseMoveHandler);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mouseMove(evt)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newPoint = this.mapMouseEvent(evt);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diff = newPoint.map((item, index) =&gt; item - this.mouseLast[index]);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this.mouseMoveCallback(diff, newPoint, this.mouseStart);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this.mouseLast = newPoint;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mapMouseEvent(evt)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rect = this.target.getBoundingClientRect();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clientX, clientY } = evt;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normalizeCords(clientX, clientY, rect.width, rect.height);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MouseListener;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Scene</w:t>
      </w:r>
      <w:r w:rsidRPr="00BE7D88">
        <w:rPr>
          <w:rFonts w:cs="Times New Roman"/>
          <w:b/>
          <w:sz w:val="24"/>
          <w:szCs w:val="24"/>
          <w:lang w:val="en-US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  <w:lang w:val="en-US"/>
        </w:rPr>
        <w:t xml:space="preserve"> – </w:t>
      </w:r>
      <w:r>
        <w:rPr>
          <w:rFonts w:cs="Times New Roman"/>
          <w:sz w:val="24"/>
          <w:szCs w:val="24"/>
        </w:rPr>
        <w:t>верстка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сцены</w:t>
      </w:r>
      <w:r w:rsidRPr="00BE7D88">
        <w:rPr>
          <w:rFonts w:cs="Times New Roman"/>
          <w:sz w:val="24"/>
          <w:szCs w:val="24"/>
          <w:lang w:val="en-US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Graphics from './Graphics';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RaysTracedProgress from './RaysTracedProgress';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ProgressLevel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justify-content: space-between;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rgba(255, 255, 255, 0.5);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4px 10px;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text-align: right;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font-size: small;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SceneStyled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Info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right: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opacity: ${p =&gt; (p.shown ? '1' : '0')};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Scene extends Component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state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width: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height: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raysTraced: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maxRayCount: 1,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lenses: [],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componentWillMount()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width = window.innerWidth;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height = window.innerHeight;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width, height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onProgressChanged = (raysTraced, maxRayCount) =&gt;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raysTraced, maxRayCount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addLens = (lens) =&gt;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lenses } = this.state;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lenses: [...lenses, lens]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render()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width, height, scale, raysTraced, maxRayCount, lenses,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progress = raysTraced / maxRayCount * 100;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percent = Math.round(progress);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&lt;SceneStyled&gt;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&lt;Graphics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width={width}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height={height}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scale={scale}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lenses={lenses}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onProgressChanged={this.onProgressChanged}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&lt;Info shown={progress &lt; 100}&gt;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</w:t>
      </w:r>
      <w:r w:rsidRPr="00BE7D88">
        <w:rPr>
          <w:rFonts w:cs="Times New Roman"/>
          <w:sz w:val="24"/>
          <w:szCs w:val="24"/>
        </w:rPr>
        <w:t>&lt;ProgressLevel&gt;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  {raysTraced}/{maxRayCount} rays traced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&lt;/span&gt;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&lt;span&gt;Progress: {percent}%&lt;/span&gt;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&lt;/ProgressLevel&gt;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&lt;RaysTracedProgress percent={progress} showInfo={false} strokeWidth={2}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&lt;/Info&gt;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&lt;/SceneStyled&gt;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Scene;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RenderTarget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класс, в котором описана логика работы с текстурами</w:t>
      </w:r>
      <w:r w:rsidRPr="00BE7D88">
        <w:rPr>
          <w:rFonts w:cs="Times New Roman"/>
          <w:sz w:val="24"/>
          <w:szCs w:val="24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RenderTarget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multiBufExt)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gl.createFramebuffer();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gl.bindFramebuffer(gl.FRAMEBUFFER,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gl.bindFramebuffer(gl.FRAMEBUFFER, null);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attachTexture(texture, index)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this.gl.framebufferTexture2D(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gl.FRAMEBUFFER,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gl.COLOR_ATTACHMENT0 + index,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</w:t>
      </w:r>
      <w:r w:rsidRPr="00BE7D88">
        <w:rPr>
          <w:rFonts w:cs="Times New Roman"/>
          <w:sz w:val="24"/>
          <w:szCs w:val="24"/>
        </w:rPr>
        <w:t>texture.glName,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detachTexture(index)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gl.framebufferTexture2D(gl.FRAMEBUFFER, gl.COLOR_ATTACHMENT0 + index, gl.TEXTURE_2D, null,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drawBuffers(numBufs)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buffers = [];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numBufs;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buffers.push(this.gl.COLOR_ATTACHMENT0 + i);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this.multiBufExt.drawBuffersWEBGL(buffers);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RenderTarget;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lastRenderedPageBreak/>
        <w:t>Shader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класс, в котором описана логика работы с</w:t>
      </w:r>
      <w:r>
        <w:rPr>
          <w:rFonts w:cs="Times New Roman"/>
          <w:sz w:val="24"/>
          <w:szCs w:val="24"/>
        </w:rPr>
        <w:t xml:space="preserve"> шейдерами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Shader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shaderDict, vert, frag)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this.vertex = this.createShaderObject(shaderDict, vert, false);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this.fragment = this.createShaderObject(shaderDict, frag, true);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this.program = gl.createProgram();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gl.attachShader(this.program, this.vertex);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gl.attachShader(this.program, this.fragment);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gl.linkProgram(this.program);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this.uniforms = {};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(!gl.getProgramParameter(this.program, gl.LINK_STATUS))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console.console.error('Could not initialize shaders');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this.gl.useProgram(this.program);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createShaderObject(shaderDict, name, isFragment)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let shaderSource = this.resolveShaderSource(shaderDict, 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shaderObject = gl.createShader(isFragment ? gl.FRAGMENT_SHADER : gl.VERTEX_SHADER);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gl.shaderSource(shaderObject, shaderSource);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gl.compileShader(shaderObject);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(!gl.getShaderParameter(shaderObject, gl.COMPILE_STATUS))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/* Add some line numbers for convenience */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const lines = shaderSource.split('\n');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for (let i = 0; i &lt; lines.length;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lines[i] = `${`   ${i + 1}`.slice(-4)} | ${lines[i]}`;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shaderSource = lines.join('\n');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throw new Error(`${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isFragment ? 'Fragment' : 'Vertex'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 shader compilation error for shader '${name}':\n\n    ${gl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.getShaderInfoLog(shaderObject)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.split('\n')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.join('\n    ')}\nThe expanded shader source code was:\n\n${shaderSource}`);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shaderObject;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resolveShaderSource(shaderDict, name)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(!(name in shaderDict)) throw new Error(`Unable to find shader source for '${name}'`);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let shaderSource = shaderDict[name];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/* Rudimentary include handling for convenience.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Not the most robust, but it will do for our purposes */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pattern = new RegExp('#include "(.+)"');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let match;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// eslint-disable-next-line no-cond-assign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while ((match = pattern.exec(shaderSource)))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shaderSource =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shaderSource.slice(0, match.index) +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this.resolveShaderSource(shaderDict, match[1]) +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shaderSource.slice(match.index + match[0].length);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shaderSource;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uniformIndex(name)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(!(name in this.uniforms)) this.uniforms[name] = gl.getUniformLocation(this.program, 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this.uniforms[name];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uniformTexture(name, texture)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gl.uniform1i(id, texture.boundUnit);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uniformF(name, f)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gl.uniform1f(id, f);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uniform2F(name, f1, f2)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gl.uniform2f(id, f1, f2);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uniform4fv(name, _4fvArray)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gl.uniform4fv(id, _4fvArray);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uniformI(name, f)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gl.uniform1i(id, f);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</w:t>
      </w:r>
      <w:r w:rsidRPr="00BE7D88">
        <w:rPr>
          <w:rFonts w:cs="Times New Roman"/>
          <w:sz w:val="24"/>
          <w:szCs w:val="24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lastRenderedPageBreak/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>export default Shader;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Texture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</w:t>
      </w:r>
      <w:r>
        <w:rPr>
          <w:rFonts w:cs="Times New Roman"/>
          <w:sz w:val="24"/>
          <w:szCs w:val="24"/>
        </w:rPr>
        <w:t>ласс представляющий текстуру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Texture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width, height, channels, isFloat, isLinear, isClamped, texels)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coordMode = isClamped ? gl.CLAMP_TO_EDGE : gl.REPEAT;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this.type = isFloat ? gl.FLOAT : gl.UNSIGNED_BYTE;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this.format = [gl.LUMINANCE, gl.RG, gl.RGB, gl.RGBA][channels - 1];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gl.createTexture();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gl.texImage2D(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this.width,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this.height,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texels,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gl.TEXTURE_WRAP_S, coordMode);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gl.TEXTURE_WRAP_T, coordMode);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this.setSmooth(isLinear);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this.boundUnit = -1;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setSmooth(smooth)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interpMode = smooth ? gl.LINEAR : gl.NEAREST;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gl.TEXTURE_MIN_FILTER, interpMode);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gl.TEXTURE_MAG_FILTER, interpMode);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copy(texels)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gl.texImage2D(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this.width,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this.height,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</w:t>
      </w:r>
      <w:r w:rsidRPr="00BE7D88">
        <w:rPr>
          <w:rFonts w:cs="Times New Roman"/>
          <w:sz w:val="24"/>
          <w:szCs w:val="24"/>
        </w:rPr>
        <w:t>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  this.type,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texels,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bind(unit)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gl.activeTexture(gl.TEXTURE0 + unit);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this.boundUnit = unit;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Texture;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VertexBuffer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компонент вершинного буфера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function glTypeSize(gl, type)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switch (type)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gl.BYTE: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gl.UNSIGNED_BYTE: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gl.SHORT: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gl.UNSIGNED_SHORT: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2;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gl.INT: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gl.UNSIGNED_INT: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gl.FLOAT: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4;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default: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VertexBuffer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this.attributes = [];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this.elementSize =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addAttribute(name, size, type, norm)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this.attributes.push({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norm,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  offset: this.elementSize,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index: -1,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this.elementSize += size * glTypeSize(this.gl, type);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init(numVerts)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this.length = numVerts;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gl.createBuffer();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gl.bufferData(gl.ARRAY_BUFFER, this.length * this.elementSize, gl.STATIC_DRAW);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copy(data)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(data.byteLength !== this.length * this.elementSize) { throw new Error('Resizing VBO during copy strongly discouraged');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gl.bufferData(gl.ARRAY_BUFFER, data, gl.STATIC_DRAW);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draw(shader, mode, length)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this.attributes[i].index = gl.getAttribLocation(shader.program, this.attributes[i].name);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const attr = this.attributes[i];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gl.enableVertexAttribArray(attr.index);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gl.vertexAttribPointer(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</w:t>
      </w:r>
      <w:r w:rsidRPr="00BE7D88">
        <w:rPr>
          <w:rFonts w:cs="Times New Roman"/>
          <w:sz w:val="24"/>
          <w:szCs w:val="24"/>
        </w:rPr>
        <w:t>attr.index,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attr.norm,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this.elementSize,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attr.offset,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gl.drawArrays(mode, 0, length || this.length);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gl.disableVertexAttribArray(this.attributes[i].index);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this.attributes[i].index = -1;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VertexBuffer;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lastRenderedPageBreak/>
        <w:t>RayTracedProgress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стилизация компонента для отрисовки прогресса рендеринга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Progress } from 'antd';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RaysTracedProgress = styled(Progress)`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.ant-progress-outer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.ant-progress-bg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rgba(24, 144, 255, 0.5);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&amp;.ant-progress-status-success .ant-progress-bg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rgba(0, 0, 0,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.ant-progress-inner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rgba(0, 0, 0,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RaysTracedProgress;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SideMenu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верстка и логика бокового меню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PropTypes from 'prop-types';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LightbulbIcon from 'mdi-react/LightbulbOnOutlineIcon';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PlusIcon from 'mdi-react/PlusIcon';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MinusIcon from 'mdi-react/MinusIcon';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ImportIcon from 'mdi-react/ImportIcon';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ExportIcon from 'mdi-react/ExportIcon';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SettingsIcon from 'mdi-react/SettingsOutlineIcon';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connect } from 'react-redux';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save from 'save-file';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FileSelect from 'ui/FileSelect';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SideMenuStyled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fixed;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top: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width: 256px;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transform: ${p =&gt; (p.opened ? '' : 'translate3d(-100%, 0px, 0px)')};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background-color: rgba(0, 0, 0, 0.4);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transition: 0.5s;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padding-top: 60px;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MenuItemText = styled.p`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margin-left: 62px;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user-select: none;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#ffffffbd;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MenuItemIcon = styled.span`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24px;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auto 24px auto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 &gt; svg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fill: #ffffffbd;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align-items: center;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relative;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padding: 20px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cursor: pointer;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white;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${MenuItemText}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color: black;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${MenuItemIcon}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&amp; &gt; svg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fill: black;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 =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icon, text, onClick, className,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&lt;MenuItemStyled className={className} onClick={onClick}&gt;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{icon &amp;&amp; &lt;MenuItemIcon&gt;{icon}&lt;/MenuItemIcon&gt;}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&lt;MenuItemText&gt;{text}&lt;/MenuItemText&gt;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&lt;/MenuItemStyled&gt;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MenuItem.defaultProps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icon: '',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className: '',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onClick: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MenuItem.propTypes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text: PropTypes.string.isRequired,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icon: PropTypes.element,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className: PropTypes.string,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onClick: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function exportScene(scene)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save(JSON.stringify(scene), 'scene.json');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SideMenu =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scene,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&lt;SideMenuStyled opened={opened}&gt;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icon={&lt;LightbulbIcon /&gt;} text="Light Source" onClick={showLightSource}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icon={&lt;PlusIcon /&gt;} text="Add Lens" onClick={showAddLens}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icon={&lt;MinusIcon /&gt;} text="Remove Lens" onClick={removeSelectedLens}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&lt;FileSelect accept=".json" onSelect={importScene}&gt;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&lt;MenuItem icon={&lt;ImportIcon /&gt;} text="Import scene"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&lt;/FileSelect&gt;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icon={&lt;ExportIcon /&gt;} text="Export scene" onClick={() =&gt; exportScene(scene)}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icon={&lt;SettingsIcon /&gt;} text="Settings" onClick={showSettings}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&lt;/SideMenuStyled&gt;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SideMenu.defaultProps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opened: false,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SideMenu.propTypes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opened: PropTypes.bool,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scene: PropTypes.shape({}).isRequired,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showLightSource: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mapState = ({ scene }) =&gt; ({ scene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() =&gt; modals.showModal('addLens'),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scene.removeSelectedLens,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</w:t>
      </w:r>
      <w:r w:rsidRPr="00BE7D88">
        <w:rPr>
          <w:rFonts w:cs="Times New Roman"/>
          <w:sz w:val="24"/>
          <w:szCs w:val="24"/>
        </w:rPr>
        <w:t>showSettings: () =&gt; modals.showModal('settings'),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showLightSource: () =&gt; modals.showModal('lightSource'),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files =&gt; scene.loadScene(files[0]),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connect(mapState, mapDispatch)(SideMenu);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инициализация приложения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ReactDOM from 'react-dom';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init } from '@rematch/core';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Provider } from 'react-redux';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rematchPersist from '@rematch/persist';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'flexboxgrid2/flexboxgrid2.css';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'normalize.css';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'./index.css';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App from './App';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models from './models';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registerServiceWorker from './registerServiceWorker';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persistPlugin = rematchPersist({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throttle: 500,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store = init({ models, plugins: [persistPlugin]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Root = ()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&lt;Provider store={store}&gt;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&lt;App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&lt;/Provider&gt;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ReactDOM.render(&lt;Root /&gt;, document.getElementById('root'));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registerServiceWorker();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E7D88">
        <w:rPr>
          <w:rFonts w:cs="Times New Roman"/>
          <w:b/>
          <w:sz w:val="24"/>
          <w:szCs w:val="24"/>
          <w:lang w:val="en-US"/>
        </w:rPr>
        <w:t>.</w:t>
      </w:r>
      <w:r>
        <w:rPr>
          <w:rFonts w:cs="Times New Roman"/>
          <w:b/>
          <w:sz w:val="24"/>
          <w:szCs w:val="24"/>
          <w:lang w:val="en-US"/>
        </w:rPr>
        <w:t>css</w:t>
      </w:r>
      <w:r w:rsidRPr="00BE7D88">
        <w:rPr>
          <w:rFonts w:cs="Times New Roman"/>
          <w:b/>
          <w:sz w:val="24"/>
          <w:szCs w:val="24"/>
          <w:lang w:val="en-US"/>
        </w:rPr>
        <w:t xml:space="preserve"> </w:t>
      </w:r>
      <w:r w:rsidRPr="00BE7D88">
        <w:rPr>
          <w:rFonts w:cs="Times New Roman"/>
          <w:sz w:val="24"/>
          <w:szCs w:val="24"/>
          <w:lang w:val="en-US"/>
        </w:rPr>
        <w:t>–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глобальные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стили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приложения</w:t>
      </w:r>
      <w:r w:rsidRPr="00BE7D88">
        <w:rPr>
          <w:rFonts w:cs="Times New Roman"/>
          <w:sz w:val="24"/>
          <w:szCs w:val="24"/>
          <w:lang w:val="en-US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html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box-sizing: border-box;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*,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>*::before,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>*::after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box-sizing: inherit;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body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font-family: "Roboto", sans-serif;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font-size: 16px;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#4a4a4a;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text-align: center;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:focus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outline: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input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border: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p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button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cursor: pointer;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helpers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="00F734F8"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 w:rsidR="00F734F8" w:rsidRPr="00F734F8">
        <w:rPr>
          <w:rFonts w:cs="Times New Roman"/>
          <w:sz w:val="24"/>
          <w:szCs w:val="24"/>
        </w:rPr>
        <w:t xml:space="preserve"> </w:t>
      </w:r>
      <w:r w:rsidR="00F734F8">
        <w:rPr>
          <w:rFonts w:cs="Times New Roman"/>
          <w:sz w:val="24"/>
          <w:szCs w:val="24"/>
        </w:rPr>
        <w:t>вспомогательные функции приложения</w:t>
      </w:r>
      <w:r w:rsidRPr="00BE7D88">
        <w:rPr>
          <w:rFonts w:cs="Times New Roman"/>
          <w:sz w:val="24"/>
          <w:szCs w:val="24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compareArrays(arr1, arr2)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arr1.length === arr2.length &amp;&amp; arr1.every((e, i) =&gt; e === arr2[i]);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logCords(...cords)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fCords = cords.map(c =&gt; Math.floor(c * 100) / 100.0);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console.log(...fCords);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normalizeCords(x, y, 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side = Math.min(w,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mx = x / w * 2 - 1;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my = -(y / h * 2 - 1);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[mx * (w / side), my * (h / side)];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denormalizeCords(x, y, 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side = Math.min(w,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nx = x / (w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ny = y / (h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const mx = (nx + 1) * w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const my = (-ny + 1) * h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[mx, my];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{ compareArrays, logCords, normalizeCords, denormalizeCords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App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корневой компонент приложения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HamburgerSlider } from 'react-animated-burgers';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Scene from './Scene';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SideMenu from './SideMenu';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Modals from './Modals';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HamburgerContainer = styled.div`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left: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top: 2px;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transform: scale(0.5);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class App extends Component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state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menuOpened: false,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togglePane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menuOpened } = this.state;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this.setState({ menuOpened: !menuOpened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render()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menuOpened } = this.state;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&lt;div&gt;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&lt;Scene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&lt;SideMenu opened={menuOpened}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&lt;HamburgerContainer onClick={this.togglePane}&gt;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&lt;HamburgerSlider className="hamburger-slider" isActive={menuOpened} barColor="#fff"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&lt;/HamburgerContainer&gt;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&lt;Modals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&lt;/div&gt;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App;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SliderInput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компонент слайдера с числовым полем </w:t>
      </w:r>
      <w:r w:rsidRPr="00F734F8">
        <w:rPr>
          <w:rFonts w:cs="Times New Roman"/>
          <w:sz w:val="24"/>
          <w:szCs w:val="24"/>
        </w:rPr>
        <w:t>ввода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Slider, InputNumber, Row, Col } from 'antd';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SliderStyled = styled(Slider)`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&amp;.ant-slider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margin: 10px 0 10px;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DecimalStep = 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min, max, value, step, onChange, disabled,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}) =&gt;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&lt;Row&gt;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&lt;Col span={18}&gt;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&lt;SliderStyled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min={min}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max={max}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value={value}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step={step}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disabled={disabled}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&lt;/Col&gt;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&lt;Col span={4}&gt;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&lt;InputNumber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min={min}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max={max}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style={{ marginLeft: 16 }}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step={step}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value={value}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disabled={disabled}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&lt;/Col&gt;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&lt;/Row&gt;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DecimalStep.propTypes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min: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max: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value: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step: PropTypes.number,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onChange: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disabled: PropTypes.bool,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DecimalStep.defaultProps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step: 0.1,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onChange: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disabled: false,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export default DecimalStep;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FileSelect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компонент отвечающий за выбор файла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FileSelectorStyled = styled.div``;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FileInput = styled.input`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display: none;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FileSelector extends Component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onSelect: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className: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children: PropTypes.element,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accept: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onSelect: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className: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children: null,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accept: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onChange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this.props.onSelect(this.input.files);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this.input.value = '';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this.input.click();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render()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className, children, accept } = this.props;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onClick, onChange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&lt;FileSelectorStyled onClick={onClick} className={className}&gt;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{children}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&lt;FileInput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type="file"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accept={accept}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innerRef={ref =&gt; (this.input = ref)}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</w:t>
      </w:r>
      <w:r w:rsidRPr="00F734F8">
        <w:rPr>
          <w:rFonts w:cs="Times New Roman"/>
          <w:sz w:val="24"/>
          <w:szCs w:val="24"/>
        </w:rPr>
        <w:t>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&lt;/FileSelectorStyled&gt;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lastRenderedPageBreak/>
        <w:t xml:space="preserve">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export default FileSelector;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Button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базовый компонент кнопки</w:t>
      </w:r>
      <w:r w:rsidRPr="00BE7D88">
        <w:rPr>
          <w:rFonts w:cs="Times New Roman"/>
          <w:sz w:val="24"/>
          <w:szCs w:val="24"/>
        </w:rPr>
        <w:t>.</w:t>
      </w: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ButtonStyled = styled.button`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padding: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border: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cursor: pointer;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background: none;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Button = props =&gt;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&lt;ButtonStyled type="button" onClick={props.onClick} className={props.className}&gt;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{props.children}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&lt;/ButtonStyled&gt;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Button.defaultProps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className: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children: null,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Button.propTypes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className: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children: PropTypes.element,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Button;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SpectrumRenderer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 который рисует спектр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LAMBDA_MIN, LAMBDA_MAX } from './constants';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SpectrumRenderer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constructor(canvas, spectrum)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this.canvas = canvas;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 = this.canvas.getContext('2d');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 = spectrum;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this.smooth = true;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this.spectrumFill = new Image();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this.spectrumFill.src = 'Spectrum.png';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this.spectrumFill.addEventListener('load', this.loadPattern.bind(this));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(this.spectrumFill.complete) this.loadPattern();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setSpectrum(spectrum)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 = spectrum;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loadPattern()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this.pattern = this.context.createPattern(this.spectrumFill, 'repeat-y');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setColor(r, g, b)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this.context.strokeStyle = `rgb(${r},${g},${b})`;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drawLine(p)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this.context.moveTo(p[0], p[1]);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2; i &lt; p.length; i += 2)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this.context.lineTo(p[i], p[i + 1]);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setSmooth(smooth)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this.smooth = smooth;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ctx = this.context;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w = this.canvas.width;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h = this.canvas.height;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marginX = 10;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marginY = 20;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ctx.clearRect(0, 0,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graphW = w - 2 * marginX;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graphH = h - 2 * marginY;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graphX = 0 * 0.5 + marginX;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graphY = 0 * 0.5 + h - marginY;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axisX0 = 360;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axisX1 = 750;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axisY0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axisY1 = 1.0;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xTicks = 50.0;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yTicks = 0.2;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tickSize = 10;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const mapX = x =&gt; graphX + Math.floor(graphW * (x - axisX0) / (axisX1 - axisX0));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mapY = y =&gt; graphY - Math.floor(graphH * (y - axisY0) / (axisY1 - axisY0));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this.setColor(128, 128, 128);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ctx.setLineDash([1, 2]);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&lt;=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this.drawLine([mapX(gx), graphY, mapX(gx), graphY - graphH]);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gy = axisY0 + yTicks; gy &lt;= axisY1; gy += yTicks)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this.drawLine([graphX, mapY(gy), graphX + graphW, mapY(gy)]);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ctx.setLineDash([]);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let max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0; i &lt; this.spectrum.length; ++i) max = Math.max(this.spectrum[i], max);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max *= 1.1;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grapher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drawGraph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{ spectrum } = grapher;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path = new Path2D();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path.moveTo(0,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gx = axisX0; gx &lt;= axisX1; gx += grapher.smooth ? 15 : 1)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x = mapX(gx);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sx = spectrum.length * (gx - LAMBDA_MIN) / (LAMBDA_MAX - LAMBDA_MIN);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y = mapY(spectrum[Math.max(Math.min(Math.floor(sx), spectrum.length - 1), 0)] / max);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if (gx === axisX0) path.moveTo(x, 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else path.lineTo(x, 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return path;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filled = drawGraph();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filled.lineTo(graphX + graphW, graphY);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filled.lineTo(graphX, graphY);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ctx.fillStyle = this.pattern;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ctx.fill(filled);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ctx.fillStyle = 'black';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outline = drawGraph();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this.setColor(0, 0, 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ctx.stroke(outline);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this.setColor(128, 128, 128);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this.drawLine([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graphW,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graphY - tickSize,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graphW,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</w:t>
      </w:r>
      <w:r w:rsidRPr="00F734F8">
        <w:rPr>
          <w:rFonts w:cs="Times New Roman"/>
          <w:sz w:val="24"/>
          <w:szCs w:val="24"/>
        </w:rPr>
        <w:t>graphX,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graphY - graphH,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tickSize,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 - graphH,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this.drawLine([mapX(gx), graphY, mapX(gx), graphY - tickSize]);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gy = axisY0 + yTicks; gy &lt; axisY1; gy += yTicks)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this.drawLine([graphX, mapY(gy), graphX + tickSize, mapY(gy)]);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ctx.font = '15px serif';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ctx.textAlign = 'center';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ctx.fillText(gx, mapX(gx), graphY + 15);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ctx.fillText('</w:t>
      </w:r>
      <w:r w:rsidRPr="00F734F8">
        <w:rPr>
          <w:rFonts w:cs="Times New Roman"/>
          <w:sz w:val="24"/>
          <w:szCs w:val="24"/>
        </w:rPr>
        <w:t>λ</w:t>
      </w:r>
      <w:r w:rsidRPr="00F734F8">
        <w:rPr>
          <w:rFonts w:cs="Times New Roman"/>
          <w:sz w:val="24"/>
          <w:szCs w:val="24"/>
          <w:lang w:val="en-US"/>
        </w:rPr>
        <w:t>', graphX + graphW, graphY + 16);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SpectrumRenderer;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RayState</w:t>
      </w:r>
      <w:r w:rsidRPr="00F734F8">
        <w:rPr>
          <w:rFonts w:cs="Times New Roman"/>
          <w:b/>
          <w:sz w:val="24"/>
          <w:szCs w:val="24"/>
          <w:lang w:val="en-US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  <w:lang w:val="en-US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класс</w:t>
      </w:r>
      <w:r w:rsidRPr="00F734F8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</w:rPr>
        <w:t>который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хранит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информацию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о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луче</w:t>
      </w:r>
      <w:r w:rsidRPr="00F734F8">
        <w:rPr>
          <w:rFonts w:cs="Times New Roman"/>
          <w:sz w:val="24"/>
          <w:szCs w:val="24"/>
          <w:lang w:val="en-US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Texture } from '../gl';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RayState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constructor(gl, size)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this.size = size;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posData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rngData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rgbData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0; i &lt; size * size; i++)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theta = Math.random() * Math.PI * 2.0;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+ 0]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+ 1]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+ 2] = Math.cos(theta);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posData[i * 4 + 3] = Math.sin(theta);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t = 0; t &lt; 4; t++)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rngData[i * 4 + t] = Math.random() * 4194167.0;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t = 0; t &lt; 4; t++)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rgbData[i * 4 + t]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this.posTex = new Texture(gl, size, size, 4, true, false, true, posData);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this.rngTex = new Texture(gl, size, size, 4, true, false, true, rngData);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this.rgbTex = new Texture(gl, size, size, 4, true, false, true, rgbData);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bind(shader)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this.posTex.bind(0);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this.rngTex.bind(1);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this.rgbTex.bind(2);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shader.uniformTexture('PosData', this.posTex);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shader.uniformTexture('RngData', this.rngTex);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shader.uniformTexture('RgbData', this.rgbTex);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attach(fbo)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fbo.attachTexture(this.posTex, 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fbo.attachTexture(this.rngTex, 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fbo.attachTexture(this.rgbTex, 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detach(fbo)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RayState;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LightSource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который хранит информацию о источнике света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Draggable from './Draggable';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LightSource extends Draggable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SPREAD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POINT: 0,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CONE: 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BEAM: 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LASER: 3,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AREA: 4,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power Power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spatialSpread 'Width'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angularSpread Angular spread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pos, power, spatialSpread, angularSpread,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super(pos);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this.power = power;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this.spatialSpread = spatialSpread;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this.angularSpread = angularSpread;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to4fvFormat()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[...this.pos, Math.cos(this.angularSpread[0]), -Math.sin(this.angularSpread[0])],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[this.emitterPower, this.spatialSpread, -this.angularSpread[0], this.angularSpread[1]],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Lens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который хранит информацию о</w:t>
      </w:r>
      <w:r>
        <w:rPr>
          <w:rFonts w:cs="Times New Roman"/>
          <w:sz w:val="24"/>
          <w:szCs w:val="24"/>
        </w:rPr>
        <w:t xml:space="preserve"> линзе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denormalizeCords } from 'helpers';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uniqid from 'uniqid';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Draggable from './Draggable';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Lens extends Draggable /* Drawable */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TYPE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BICONVEX: 0,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PLANOCONVEX: 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MENISCUS: 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PLANOCONCAVE: 3,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BICONCAVE: 4,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{string} id Lens id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type Lens type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Lens center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height Height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width Width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leftDiameter Left diameter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rightDiameter Right diameter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id, type, pos, height, width, leftDiameter, rightDiameter, selected,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super(pos);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this.id = id || uniqid();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this.type = type;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this.selected = selected ||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this.leftDiameter = leftDiameter ||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this.rightDiameter = rightDiameter ||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this.leftRadius = this.leftDiameter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this.rightRadius = this.rightDiameter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isSelected()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this.selected;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to4fvFormat(shader, index)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type, pos, height, width, leftDiameter, rightDiameter,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shader.uniformI(`Lenses[${index}].type`, type);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shader.uniform2F(`Lenses[${index}].pos`, ...pos);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shader.uniformF(`Lenses[${index}].height`, 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shader.uniformF(`Lenses[${index}].width`, width);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shader.uniformF(`Lenses[${index}].leftDiameter`, leftDiameter);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shader.uniformF(`Lenses[${index}].rightDiameter`, rightDiameter);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coords()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 = this.pos[0];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 = this.pos[1];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x1 = x - this.width;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y1 = y - this.height;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x2 = x + this.width;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y2 = y + this.height;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[x1, y1, x2, y2];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rectAbsCoords(w,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[nx1, ny1] = denormalizeCords(x1, y1,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[nx2, ny2] = denormalizeCords(x2, y2,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[nx1, ny1, nx2, ny2];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denormalizeDataWithCtx(ctx)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canvasWidth = ctx.canvas.width;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canvasHeight = ctx.canvas.height;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cords = this.rectAbsCoords(canvasWidth,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[x, y] = denormalizeCords(...this.pos, 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side = Math.min(canvasWidth,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abscissaScale = canvasWidth / (canvasWidth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return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canvasWidth,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canvasHeight,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x1: cords[0],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y1: cords[1],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x2: cords[2],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y2: cords[3],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contains(pos)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px = pos[0];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py = pos[1];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px &gt;= x1 &amp;&amp; px &lt;= x2 &amp;&amp; py &gt;= y1 &amp;&amp; py &lt;= y2;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drawArc({ ctx, left, right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abscissaScale, x, y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width, leftRadius, rightRadius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leftCenter = leftRadius - width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leftHeight = Math.sqrt(leftRadius * leftRadius - leftCenter * leftCenter) *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height = Math.min(this.height, leftHeight || this.height);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leftAng = height / this.leftDiameter;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rightAng = height / this.rightDiameter;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(left)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if (!left.inner)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+ (leftRadius -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leftRadius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-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+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- (rightRadius +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-rightAng,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true,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if (right)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if (!right.inner)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- (rightRadius -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-rightAng,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+ (leftRadius +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leftRadius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+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-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true,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drawPlane(ctx, left, 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x1, y1, x2, y2,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(left)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ctx.lineTo(x1, y2);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ctx.lineTo(x1,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</w:t>
      </w:r>
      <w:r w:rsidRPr="00F734F8">
        <w:rPr>
          <w:rFonts w:cs="Times New Roman"/>
          <w:sz w:val="24"/>
          <w:szCs w:val="24"/>
          <w:lang w:val="fi-FI"/>
        </w:rPr>
        <w:t>ctx.lineTo(x2, y2);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  ctx.lineTo(x2,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drawToCanvas(ctx)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ctx.lineWidth = '1';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fi-FI"/>
        </w:rPr>
        <w:t xml:space="preserve">    </w:t>
      </w:r>
      <w:r w:rsidRPr="00F734F8">
        <w:rPr>
          <w:rFonts w:cs="Times New Roman"/>
          <w:sz w:val="24"/>
          <w:szCs w:val="24"/>
          <w:lang w:val="en-US"/>
        </w:rPr>
        <w:t>ctx.strokeStyle = 'white';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switch (this.type)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Lens.TYPE.BICONVEX: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}, right: { inner: false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Lens.TYPE.PLANOCONVEX: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this.drawPlane(ctx, false, true);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Lens.TYPE.MENISCUS: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}, right: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Lens.TYPE.PLANOCONCAVE: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this.drawPlane(ctx, false, true);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Lens.TYPE.BICONCAVE: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true }, right: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</w:t>
      </w:r>
      <w:r w:rsidRPr="00F734F8">
        <w:rPr>
          <w:rFonts w:cs="Times New Roman"/>
          <w:sz w:val="24"/>
          <w:szCs w:val="24"/>
        </w:rPr>
        <w:t>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default: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ctx.closePath();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// this.drawRect(ctx);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drawLensBorders() {}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drawRect(ctx)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x1, y1, x2, y2,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ctx.rect(x1, y1, x2 - x1, y2 -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DragObserver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>
        <w:rPr>
          <w:rFonts w:cs="Times New Roman"/>
          <w:sz w:val="24"/>
          <w:szCs w:val="24"/>
        </w:rPr>
        <w:t xml:space="preserve"> отвечающий за логику перемещения объектов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dispatch } from '@rematch/core';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DragObserver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movables = [];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start = null;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setMovables(movables)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this.movables = [...movables];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select(pos)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this.start = [...pos];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this.elementSelected = true;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selected = this.movables.find(movable =&gt; movable.contains(pos));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(selected)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dispatch.scene.selectLens(selected);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dispatch.scene.deselect();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dispatch.scene.moveLightSource(this.start, this.start);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move(bias, endPos, startPos)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(this.hasSelectedElement())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dispatch.scene.moveLens(bias);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dispatch.scene.moveLightSource(startPos, endPos);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hasSelectedElement()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this.elementSelected;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deselect()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this.start = null;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(!this.hasSelectedElement())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dispatch.scene.deselect();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Draggable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базовый класс отвечающий за перемещение объекта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 = pos;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move(x, y)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 = [this.pos[0] + x, this.pos[1] + y];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contains(pos)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throw new Error(`You have to implement the method contains(${pos})!`);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colorBufferTest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проверка </w:t>
      </w:r>
      <w:r w:rsidR="00BC68A9">
        <w:rPr>
          <w:rFonts w:cs="Times New Roman"/>
          <w:sz w:val="24"/>
          <w:szCs w:val="24"/>
        </w:rPr>
        <w:t>поддержки буффера</w:t>
      </w:r>
      <w:r>
        <w:rPr>
          <w:rFonts w:cs="Times New Roman"/>
          <w:sz w:val="24"/>
          <w:szCs w:val="24"/>
        </w:rPr>
        <w:t xml:space="preserve"> цвета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Texture, RenderTarget, Shader, VertexBuffer } from '../gl';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shaders from '../shaders';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colorBufferFloatTest(gl, multiBufExt)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/* This one is slightly awkward. The WEBGL_color_buffer_float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extension is apparently causing a lot of troubles for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ANGLE, so barely anyone bothers to implement it. On the other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hand, most platforms do actually implicitly support float render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targets just fine, even though they pretend they don't.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So to *actually* figure out whether we can do float attachments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or not, we have to do a very hacky up-front blending test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and see whether the results come out correct.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Hurray WebGL! */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shader = new Shader(gl, shaders, 'blend-test-vert', 'blend-test-frag');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packShader = new Shader(gl, shaders, 'blend-test-vert', 'blend-test-pack-frag');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target = new Texture(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gl,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new Float32Array([-6.0, 10.0, 30.0, 2.0]),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fbo = new RenderTarget(gl, multiBufExt);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vbo = new VertexBuffer(gl);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vbo.addAttribute('Position', 3, gl.FLOAT, false);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vbo.init(4);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vbo.copy(new Float32Array([1.0, 1.0, 0.0, -1.0, 1.0, 0.0, -1.0, -1.0, 0.0, 1.0, -1.0, 0.0]));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gl.viewport(0, 0, 1, 1);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fbo.drawBuffers(1);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fbo.attachTexture(target, 0);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gl.enable(gl.BLEND);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gl.blendFunc(gl.ONE, gl.ONE);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shader.bind();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fbo.unbind();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gl.disable(gl.BLEND);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/* Of course we can neither read back texture contents or read floating point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FBO attachments in WebGL, so we have to do another pass, convert to uint8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and check whether the results are ok.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</w:t>
      </w:r>
      <w:r w:rsidRPr="00BC68A9">
        <w:rPr>
          <w:rFonts w:cs="Times New Roman"/>
          <w:sz w:val="24"/>
          <w:szCs w:val="24"/>
        </w:rPr>
        <w:t>Hurray WebGL! */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packShader.bind();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target.bind(0);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packShader.uniformTexture('Tex', target);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vbo.draw(packShader,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pixels = new Uint8Array([0, 0, 0, 0]);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gl.readPixels(0, 0, 1, 1, gl.RGBA, gl.UNSIGNED_BYTE, pixels);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if (pixels[0] !== 8 || pixels[1] !== 128 || pixels[2] !== 16 || pixels[3] !== 4)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console.log(`Floating point blending test failed. Result was ${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pixels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but should have been ${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[8, 128, 16, 4]}`);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throw new Error('Your platform does not support floating point attachments');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colorBufferFloatTest;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BoundsRenderer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класс отвечающий за отрисовку границ линз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class BoundsRenderer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constructor(ctx, width, height)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this.ctx = ctx;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clear()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ctx } = this;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width, height } = this.ctx.canvas;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ctx.clearRect(0, 0, width, height);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draw(drawable)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if (drawable instanceof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drawable.drawToCanvas(this.ctx);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}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>}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AddLensModal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 окно добавления линзы</w:t>
      </w:r>
      <w:r w:rsidRPr="00F734F8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Modal, Radio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'../Scene/Graphics/core/Lens';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RadioButton = Radio.Button;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RadioGroup = styled(Radio.Group)`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&amp;.ant-radio-group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display: flex;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LensType = Label.extend`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AddLensModal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type: Lens.TYPE.BICONVEX,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width: 0.15,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height: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onLensTypeChange =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value } = e.target;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type: value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addLens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this.props.addLens(new Lens({ ...this.state, pos: [0, 0] }));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type, width, height, leftDiameter, rightDiameter,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const isLensPlane = type === Lens.TYPE.PLANOCONVEX || type === Lens.TYPE.PLANOCONCAVE;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title="Add lens"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onOk={this.addLens}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okText="Add"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&lt;LensType&gt;Lens type:&lt;/LensType&gt;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&lt;RadioGroup onChange={this.onLensTypeChange} value={type}&gt;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value={Lens.TYPE.BICONVEX}&gt;Biconvex&lt;/RadioButton&gt;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value={Lens.TYPE.PLANOCONVEX}&gt;Planoconvex&lt;/RadioButton&gt;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value={Lens.TYPE.MENISCUS}&gt;Meniscus&lt;/RadioButton&gt;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value={Lens.TYPE.PLANOCONCAVE}&gt;Planoconcave&lt;/RadioButton&gt;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value={Lens.TYPE.BICONCAVE}&gt;Biconcave&lt;/RadioButton&gt;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&lt;/RadioGroup&gt;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&lt;Label&gt;Width:&lt;/Label&gt;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value={width}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onChange={this.onNumericalChange('width')}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&lt;Label&gt;Height:&lt;/Label&gt;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value={height}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onChange={this.onNumericalChange('height')}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&lt;Label&gt;{isLensPlane ? 'Radius:' : 'Left Radius:'}&lt;/Label&gt;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value={leftDiameter}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onChange={this.onNumericalChange('leftDiameter')}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{!isLensPlane &amp;&amp; &lt;Label&gt;Right Radius:&lt;/Label&gt;}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{!isLensPlane &amp;&amp;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min={0.1}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value={rightDiameter}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onChange={this.onNumericalChange('rightDiameter')}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 modals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modals.addLens,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onClose: () =&gt; modals.hideModal('addLens'),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addLens: scene.addLens,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connect(mapState, mapDispatch)(AddLensModal);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b/>
          <w:sz w:val="24"/>
          <w:szCs w:val="24"/>
          <w:lang w:val="en-US"/>
        </w:rPr>
        <w:t>LightSourceModal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 окно</w:t>
      </w:r>
      <w:r>
        <w:rPr>
          <w:rFonts w:cs="Times New Roman"/>
          <w:sz w:val="24"/>
          <w:szCs w:val="24"/>
        </w:rPr>
        <w:t xml:space="preserve"> настройки источника света</w:t>
      </w:r>
      <w:r w:rsidRPr="00F734F8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Modal, Radio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LightSource from '../Scene/Graphics/core/LightSource';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RadioButton = Radio.Button;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RadioGroup = styled(Radio.Group)`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&amp;.ant-radio-group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display: flex;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LensType = Label.extend`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radiansToDegrees(rad)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return (rad * 180) / Math.PI;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degreesToRadians(deg)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return (deg / 180) * Math.PI;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LightSourceModal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spreadType: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emitterPower: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spreadType: this.props.spreadType,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emitterPower: this.props.emitterPower,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spatialSpread: this.props.spatialSpread,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angularSpreadDegrees: radiansToDegrees(this.props.angularSpread),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componentWillMount()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this.checkType();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onLightSourceTypeChange =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value } = e.target;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spreadType: value }, () =&gt; this.checkType());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checkType()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switch (this.state.spreadType)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LightSource.SPREAD.POINT: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 * 2.0),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LightSource.SPREAD.CONE: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 * 0.3),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LightSource.SPREAD.BEAM: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LightSource.SPREAD.LASER: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LightSource.SPREAD.AREA: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default: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throw new Error(`Unknwown Spread type: ${this.state.spreadType}`);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updateLightSource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updateLightSource,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...this.state,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angularSpread: degreesToRadians(this.state.angularSpreadDegrees),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angularSpreadDegrees,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spatialSpreadSliderEnabled,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angularSpreadSliderEnabled,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title="Select light source"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onOk={this.updateLightSource}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okText="Select"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&lt;LensType&gt;Spread type:&lt;/LensType&gt;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&lt;RadioGroup onChange={this.onLightSourceTypeChange} value={spreadType}&gt;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value={LightSource.SPREAD.POINT}&gt;Point&lt;/RadioButton&gt;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value={LightSource.SPREAD.CONE}&gt;Cone&lt;/RadioButton&gt;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value={LightSource.SPREAD.BEAM}&gt;Beam&lt;/RadioButton&gt;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value={LightSource.SPREAD.LASER}&gt;Laser&lt;/RadioButton&gt;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value={LightSource.SPREAD.AREA}&gt;Area&lt;/RadioButton&gt;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&lt;/RadioGroup&gt;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&lt;Label&gt;Emitter Power:&lt;/Label&gt;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max={0.3}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value={emitterPower}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onChange={this.onNumericalChange('emitterPower')}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&lt;Label&gt;Spatial Spread:&lt;/Label&gt;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max={2}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value={spatialSpread}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disabled={!spatialSpreadSliderEnabled}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onChange={this.onNumericalChange('spatialSpread')}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&lt;Label&gt;Angular Spread:&lt;/Label&gt;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max={360}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value={angularSpreadDegrees}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disabled={!angularSpreadSliderEnabled}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onChange={this.onNumericalChange('angularSpreadDegrees')}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modals: { lightSource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lightSource: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spreadType, emitterPower, spatialSpread, angularSpread,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lightSource,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angularSpread,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scene: { updateLightSource }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</w:t>
      </w:r>
      <w:r w:rsidRPr="00BC68A9">
        <w:rPr>
          <w:rFonts w:cs="Times New Roman"/>
          <w:sz w:val="24"/>
          <w:szCs w:val="24"/>
        </w:rPr>
        <w:t>onClose: () =&gt; modals.hideModal('lightSource'),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updateLightSource,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mapDispatch,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)(LightSourceModal);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SettingsModal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окно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настройки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SettingsModal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updateSettings: PropTypes.func.isRequired,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maxPathLength: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maxSampleCount: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scale: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maxPathLength: this.props.maxPathLength,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maxSampleCount: this.props.maxSampleCount,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scale: this.props.scale,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componentWillReceiveProps(nextProps)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maxPathLength, maxSampleCount, scale } = nextProps;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maxPathLength, maxSampleCount, scale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saveSettings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updateSettings,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updateSettings(this.state);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maxPathLength, maxSampleCount, scale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title="Settings"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onOk={this.saveSettings}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okText="Save"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&lt;Label&gt;Light Path Length&lt;/Label&gt;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max={19}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value={maxPathLength}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onChange={this.onNumericalChange('maxPathLength')}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&lt;Label&gt;Rays Count&lt;/Label&gt;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min={10000}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max={10000000}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value={maxSampleCount}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step={10}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onChange={this.onNumericalChange('maxSampleCount')}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&lt;Label&gt;Image quality&lt;/Label&gt;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value={scale}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onChange={this.onNumericalChange('scale')}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modals,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settings: { maxPathLength, maxSampleCount, scale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modals.settings,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maxPathLength,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maxSampleCount,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scale,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onClose: () =&gt; modals.hideModal('settings'),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updateSettings: scene.updateSettings,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mapDispatch,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)(SettingsModal);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scene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состояние 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// 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'../Scene/Graphics/core/Lens';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// import LightSource from '../Scene/Graphics/core/LightSource';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readFile(file)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return new Promise((resolve, reject)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reader = new FileReader();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reader.onload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resolve(reader.result);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reader.onerror = reject;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reader.readAsText(file);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scene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lightSource: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startPos: [-0.4418886198547215, -0.18644067796610164],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endPos: [0.03995157384987892, -0.22276029055690083],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spreadType: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angularSpread: 0.46289622421393606,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angularSpreadDegrees: 26.522,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settings: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maxPathLength: 11,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maxSampleCount: 10000,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scale: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lenses: [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pos: [-0.16464891041162222, 0.6065375302663438],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id: 'jhzhjxxi',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type: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height: 0.247,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width: 0.5,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selected: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pos: [0.5690072639225182, -0.2832929782082322],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id: 'jhzhjxxj',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type: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height: 0.376,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width: 0.302,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selected: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reducers: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[...state.lenses, lens]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removeLens(state,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state.lenses.filter(lense =&gt; lense.id !== lens.id)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removeSelectedLens(state)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lens = state.lenses.find(l =&gt; l.selected === true);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if (lens)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{ ...state, lenses: state.lenses.filter(lense =&gt; lense.id !== lens.id)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selectLens(state,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id = lens ? lens.id : '';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state.lenses.map(l =&gt; new Lens({ ...l, selected: l.id === id })),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deselect(state)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state.lenses.map(l =&gt; new Lens({ ...l, selected: false })),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moveLens(state, pos)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state.lenses.map((l)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if (l.isSelected())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const newPos = [pos[0] + l.pos[0], pos[1] + l.pos[1]];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return new Lens({ ...l, pos: newPos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return l;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selectScene(state, sceneToSelect)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lenses = sceneToSelect.lenses.map(lense =&gt; new Lens(lense));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lenses || state.lenses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updateSettings(state, settings)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settings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updateLightSource(state, lightSource)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lightSource: { ...state.lightSource, ...lightSource }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moveLightSource(state, startPos, endPos)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lightSource: { ...state.lightSource, startPos, endPos }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effects: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async loadScene(sceneFile, 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sceneText = await readFile(sceneFile);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try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const importedScene = JSON.parse(sceneText);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this.selectScene(importedScene);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importedScene;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 catch (error)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console.err(error);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scene;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shaders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файл с шейдерами, используемыми для отрисовки 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'compose-frag':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Frame;\n'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Exposure;\n\n'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vec4(pow(texture2D(Frame, vTexCoord).rgb*Exposure, vec3(1.0/2'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'.2)),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"trace-frag"\n'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"bsdf"\n'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"intersect"\n\n'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lensesLength)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bboxIntersect(ray, vec2(0.0), vec2(1.78, 1.0), 0.0, isect);\n\n'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for (int i = 0; i &lt; LENSES_COUNT; i++)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(i &gt;= lensesLength)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break;\n'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lensIntersect(ray, isect, lenses[i]);\n'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biconcaveLensIntersect  (ray, vec2( 0.4, 0.5), 0.375, 0.0375, 0.75, 0.75,'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planoConvexLensIntersect(ray, vec2(-1.2, 0.0), 0.375, 0.075,  0.75,     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meniscusLensIntersect   (ray, vec2( 0.8, 0.0), 0.375, 0.15,   0.45, 0.75,'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'vec2 sample(inout vec4 state, Intersection isect, float lambda, vec2 wiLocal, in'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'out vec3 throughput)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(isect.mat == 1.0)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ior = sellmeierIor(vec3(1.6215, 0.2563, 1.6445), vec3(0.0122, 0.05'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'96, 147.4688), lambda)/1.4;\n'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sampleDielectric(state, wiLocal, ior);\n'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throughput *= vec3(0.5);\n'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sampleDiffuse(state, wiLocal);\n'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'init-frag':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"rand"\n\n'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RngData;\n'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Spectrum;\n'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Emission;\n'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ICDF;\n'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PDF;\n'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EmitterPos;\n'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EmitterDir;\n'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EmitterPower;\n'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SpatialSpread;\n'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AngularSpread;\n'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'/*\n'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int EmittersLength;\n'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vec4 EmitterData[10];\n'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AngularSpread.x + (rand(state) - 0.5)*AngularSpread.y;\n'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EmitterPos + (rand(state) - 0.5)*SpatialSpread*vec2(-EmitterDir.y'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', EmitterDir.x);\n\n'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randL = rand(state);\n'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'0/256.0);\n'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vec3 rgb = EmitterPower\n'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'/*\n'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float emitterPower = EmitterData[0].x;\n'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spatialSpread = EmitterData[0].y;\n'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angularSpread = EmitterData[0].zw;\n\n'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angularSpread.x + (rand(state) - 0.5) * angularSpread.y;\n'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EmitterPos + (rand(state) - 0.5) * SpatialSpread * vec2(-EmitterD'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'ir.y, EmitterDir.x);\n\n'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randL = rand(state);\n'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'0/256.0);\n'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vec3 rgb = emitterPower\n'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'*/\n',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'ray-frag':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vec3 vColor;\n\n'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vec4(vColor,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'ray-vert':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PosDataB;\n'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RgbData;\n'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Aspect;\n\n'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vec3 vColor;\n\n'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posA = texture2D(PosDataA, TexCoord.xy).xy;\n'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posB = texture2D(PosDataB, TexCoord.xy).xy;\n'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mix(posA, posB, TexCoord.z);\n'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posB - posA;\n'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biasCorrection = clamp(length(dir)/max(abs(dir.x), abs(dir.y)), 1.0, 1'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'.414214);\n\n'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vec4(pos.x/Aspect, pos.y, 0.0,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vColor = texture2D(RgbData, TexCoord.xy).rgb * biasCorrection;\n'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'init-vert':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'compose-vert':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main(void)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intersect: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bboxIntersect(Ray ray, vec2 center, vec2 radius, float matId, inout Interse'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tx1 = (-radius.x - 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tx2 = ( radius.x - 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ty1 = (-radius.y - pos.y)*ray.invDir.y;\n'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ty2 = ( radius.y - pos.y)*ray.invDir.y;\n\n'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minX = min(tx1, tx2), maxX = max(tx1, tx2);\n'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minY = min(ty1, ty2), maxY = max(ty1, ty2);\n\n'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tmin = max(isect.tMin, max(minX, minY));\n'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tmax = min(isect.tMax, min(maxX, maxY));\n\n'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(tmax &gt;= 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isect.tMax = (tmin == isect.tMin) ? tmax : tmin;\n'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isect.n = isect.tMax == tx1 ? vec2(-1.0, 0.0) : isect.tMax == tx2 ? vec2'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'(1.0, 0.0) :\n'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isect.tMax == ty1 ? vec2( 0.0, 1.0) :                     vec2'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'(0.0,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sphereIntersect(Ray ray, vec2 center, float radius, float matId, inout Inte'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 = dot(p,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detSq = B*B - C;\n'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(detSq &gt;= 0.0)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t = -B -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(t &lt;= isect.tMin || t &gt;= isect.tMax)\n'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t = -B +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(t &gt; isect.tMin &amp;&amp; t &lt; isect.tMax)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isect.tMax = 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normalize(p + ray.dir*t);\n'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lineIntersect(Ray ray, vec2 a, vec2 b, float matId, inout Intersection isec'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sT = b - 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sN = vec2(-sT.y, sT.x);\n'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 = dot(sN, a - ray.pos)/dot(sN,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u = dot(sT, ray.pos + ray.dir*t - 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(t &lt; isect.tMin || t &gt;= isect.tMax || u &lt; 0.0 || u &gt; dot(sT, sT))\n'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isect.tMax = 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isect.n = normalize(sN);\n'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prismIntersect(Ray ray, vec2 center, float radius, float matId, inout Inter'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   0.0,  1.0)*radius, center + vec2( 0.866,'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-0.5)*radius,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vec2( 0.866, -0.5)*radius, center + vec2(-0.866,'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-0.5)*radius,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vec2(-0.866, -0.5)*radius, center + vec2(   0.0,'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1.0)*radius,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'blend-test-pack-frag':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Tex;\n\n'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texture2D(Tex, vec2(0.5))*(1.0/255.0);\n'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'pass-frag':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Frame;\n\n'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vec4(texture2D(Frame, vTexCoord).rgb,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rand: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rand(inout vec4 state)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q = vec4(   1225.0,    1585.0,    2457.0,    2098.0);\n'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r = vec4(   1112.0,     367.0,      92.0,     265.0);\n'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a = vec4(   3423.0,    2646.0,    1707.0,    1999.0);\n'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m = vec4(4194287.0, 4194277.0, 4194191.0, 4194167.0);\n\n'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beta = floor(state/q);\n'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p = a*(state - beta*q) - beta*r;\n'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beta = (1.0 - sign(p))*0.5*m;\n'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state = p + beta;\n'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fract(dot(state/m, vec4(1.0, -1.0, 1.0, -1.0)));\n'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'blend-test-frag':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vec4(vec3(7.0, 59.0, -7.0),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'trace-vert':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'trace-frag':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"rand"\n'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"csg-intersect"\n\n'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LENSES_COUNT = 10;\n\n'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RngData;\n'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RgbData;\n\n'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int LensLength;\n'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Lens Lenses[LENSES_COUNT];\n\n'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lensesLength);\n'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sample(inout vec4 state, Intersection isect, float lambda, vec2 wiLocal, in'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'out vec3 throughput);\n\n'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'Ray unpackRay(vec4 posDir)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posDir.xy;\n'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posDir.zw;\n'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dir.x = abs(dir.x) &lt; 1e-5 ? 1e-5 : dir.x; /* The nuclear option to fix NaN i'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'ssues on some platforms 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dir.y = abs(dir.y) &lt; 1e-5 ? 1e-5 : 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Ray(pos, normalize(dir), 1.0/dir, sign(dir));\n'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posDir    = texture2D(PosData, vTexCoord);\n'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    = texture2D(RngData, vTexCoord);\n'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rgbLambda = texture2D(RgbData,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Ray ray = unpackRay(posDir);\n'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Intersection isect;\n'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isect.tMin = 1e-4;\n'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isect.tMax = 1e30;\n\n'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intersect(ray, isect, Lenses, LensLength);\n\n'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t = vec2(-isect.n.y, isect.n.x);\n'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wiLocal = -vec2(dot(t, ray.dir), dot(isect.n, ray.dir));\n'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woLocal = sample(state, isect, rgbLambda.w, wiLocal, rgbLambda.rgb);\n\n'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if (isect.tMax == 1e30)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rgbLambda.rgb = vec3(0.0);\n'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posDir.xy = ray.pos + ray.dir*isect.tMax;\n'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posDir.zw = woLocal.y*isect.n + woLocal.x*t;\n'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posDir;\n'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rgbLambda;\n'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'blend-test-vert':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main(void)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bsdf: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sellmeierIor(vec3 b, vec3 c, float lambda)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lSq = (lambda*1e-3)*(lambda*1e-3);\n'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1.0 + dot((b*lSq)/(lSq - c), vec3(1.0));\n'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tanh(float 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(abs(x) &gt; 10.0) /* Prevent nasty overflow problems 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sign(x);\n'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 = exp(-2.0*x);\n'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(1.0 - e)/(1.0 + 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atanh(float 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0.5*log((1.0 + x)/(1.0 - x));\n'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dielectricReflectance(float eta, float cosThetaI, out float cosThetaT)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sinThetaTSq = eta*eta*(1.0 - cosThetaI*cosThetaI);\n'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(sinThetaTSq &gt; 1.0)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cosThetaT = 0.0;\n'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1.0;\n'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cosThetaT = sqrt(1.0 - sinThetaTSq);\n\n'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Rs = (eta*cosThetaI - cosThetaT)/(eta*cosThetaI +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Rp = (eta*cosThetaT - cosThetaI)/(eta*cosThetaT + cosThetaI);\n\n'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(Rs*Rs + Rp*Rp)*0.5;\n'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sampleDiffuse(inout vec4 state, vec2 wi)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x = rand(state)*2.0 - 1.0;\n'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y = sqrt(1.0 - x*x);\n'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vec2(x, y*sign(wi.y));\n'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sampleMirror(vec2 wi)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vec2(-wi.x, wi.y);\n'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'vec2 sampleDielectric(inout vec4 state, vec2 wi, float ior)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cosThetaT;\n'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eta = wi.y &lt; 0.0 ? ior : 1.0/ior;\n'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Fr = dielectricReflectance(eta, abs(wi.y),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(rand(state) &lt; Fr)\n'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vec2(-wi.x, wi.y);\n'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vec2(-wi.x*eta, -cosThetaT*sign(wi.y));\n'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sampleVisibleNormal(float sigma, float xi, float theta0, float theta1)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sigmaSq = sigma*sigma;\n'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invSigmaSq = 1.0/sigmaSq;\n\n'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cdf0 = tanh(theta0*0.5*invSigmaSq);\n'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cdf1 = tanh(theta1*0.5*invSigmaSq);\n\n'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2.0*sigmaSq*atanh(cdf0 + (cdf1 - cdf0)*xi);\n'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sampleRoughMirror(inout vec4 state, vec2 wi, inout vec3 throughput, float s'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'igma)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asin(clamp(wi.x, -1.0, 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m = vec2(sin(thetaM), cos(thetaM));\n'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wo = m*(dot(wi, m)*2.0) - 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(wo.y &lt; 0.0)\n'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throughput = vec3(0.0);\n'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wo;\n'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sampleRoughDielectric(inout vec4 state, vec2 wi, float sigma, float ior)\n'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asin(min(abs(wi.x), 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m = vec2(sin(thetaM), cos(thetaM));\n\n'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wiDotM = dot(wi, m);\n\n'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cosThetaT;\n'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etaM = wiDotM &lt; 0.0 ? ior : 1.0/ior;\n'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F = dielectricReflectance(etaM, abs(wiDotM),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(wiDotM &lt; 0.0)\n'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cosThetaT = -cosThetaT;\n\n'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(rand(state) &lt; F)\n'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2.0*wiDotM*m - 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(etaM*wiDotM - cosThetaT)*m - etaM*wi;\n'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'csg-intersect':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LENS_BICONVEX = 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LENS_PLANOCONVEX = 1;\n'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LENS_MENISCUS = 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LENS_PLANOCONCAVE = 3;\n'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'const highp int LENS_BICONCAVE = 4;\n\n'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Segment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tNear, 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 nNear, nFar;\n'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Lens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 type;\n'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height;\n'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width;\n'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leftDiameter;\n'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rightDiameter;\n'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Intersection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tMin;\n'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tMax;\n'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Ray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invDir;\n'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dirSign;\n'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segmentIntersection(Segment a, Segment b)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max(a.tNear, b.tNear),\n'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min(a.tFar,  b.tFar),\n'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(a.tNear &gt; b.tNear) ? a.nNear : b.nNear,\n'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(a.tFar  &lt; b.tFar)  ? a.nFar  : b.nFar\n'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segmentSubtraction(Segment a, Segment b, float 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(a.tNear &gt;= a.tFar || b.tNear &gt;= b.tFar || a.tFar &lt;= b.tNear || a.tNear &gt;'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'= b.tFar)\n'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a;\n\n'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s1 = Segment(a.tNear, b.tNear, a.nNear, -b.nNear);\n'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s2 = Segment(b.tFar,  a.tFar, -b.nFar,   a.nFar);\n'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bool valid1 = s1.tNear &lt;= s1.tFar;\n'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bool valid2 = s2.tNear &lt;= s2.tFar;\n\n'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(valid1 &amp;&amp; valid2)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(s1.tFar &gt;= tMin) return s1; else return s2;\n'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(valid1) return s1; else return s2;\n'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segmentCollapse(Segment segment,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segment.tNear = max(segment.tNear, isect.tMin);\n'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segment.tFar  = min(segment.tFar,  isect.tMax);\n\n'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(segment.tNear &lt;= segment.tFar)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(segment.tNear &gt; isect.tMin)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        isect.tMax = segment.tNear;\n'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segment.nNear;\n'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 else if (segment.tFar &lt; isect.tMax)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isect.tMax = segment.tFar;\n'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segment.nFar;\n'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horzSpanIntersect(Ray ray, float y,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dc = (y - ray.pos.y)*ray.invDir.y;\n'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dt = ray.dirSign.y*radius*ray.invDir.y;\n'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Segment(dc - dt, dc + dt, vec2(0.0, -ray.dirSign.y), vec2(0.0, ray.di'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'rSign.y));\n'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vertSpanIntersect(Ray ray, float x,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dc = (x - ray.pos.x)*ray.invDir.x;\n'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dt = ray.dirSign.x*radius*ray.invDir.x;\n'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Segment(dc - dt, dc + dt, vec2(-ray.dirSign.x, 0.0), vec2(ray.dirSign'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'.x, 0.0));\n'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boxSegmentIntersect(Ray ray, vec2 center, vec2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radius.y),\n'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center.x, radius.x)\n'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sphereSegmentIntersect(Ray ray, vec2 center,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result;\n\n'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 = dot(p,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detSq = B*B - C;\n'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(detSq &gt;= 0.0)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result.tNear = -B -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result.tFar  = -B +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result.nNear = (p + ray.dir*result.tNear)*(1.0/radius);\n'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result.nFar  = (p + ray.dir*result.tFar)*(1.0/radius);\n'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result.tNear =  1e30;\n'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result.tFar  = -1e30;\n'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result;\n'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biconvexLensIntersect(Ray ray, vec2 center, float h, float d, float r1, flo'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segmentCollapse(segmentIntersection(segmentIntersection(\n'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vec2(r1 - d, 0.0), r1)),\n'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vec2(r2 - d, 0.0), r2)\n'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biconcaveLensIntersect(Ray ray, vec2 center, float h, float d, float r1, fl'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segmentCollapse(segmentSubtraction(segmentSubtraction(segmentIntersection(\n'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+ 0.5*(r2 - r1), 0.5*(abs(r1) + abs(r2))'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vec2(r2 + d, 0.0), r2), isect.tMin)'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vec2(r1 + d, 0.0), r1), isect.tMin\n'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meniscusLensIntersect(Ray ray, vec2 center, float h, float d, float r1, flo'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segmentCollapse(segmentSubtraction(segmentIntersection(segmentIntersection(\n'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+ 0.5*r2, 0.5*abs(r2)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vec2(r1 - sign(r1)*d, 0.0), abs(r1)'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vec2(r2 + sign(r2)*d, 0.0), abs(r2)'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'), isect.tMin\n'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planoConvexLensIntersect(Ray ray, vec2 center, float h, float d, float r, f'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boxSegmentIntersect(ray, center, vec2(d, h)),\n'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 - d, 0.0), abs(r))\n'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planoConcaveLensIntersect(Ray ray, vec2 center, float h, float d, float 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- 0.5*r, 0.5*abs(r)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 + d, 0.0), abs(r)), isect.tM'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lensIntersect(Ray ray, inout Intersection isect, Lens lens)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  <w:lang w:val="fi-FI"/>
        </w:rPr>
        <w:t>'    vec2 pos = lens.pos;\n'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fi-FI"/>
        </w:rPr>
        <w:t xml:space="preserve">    </w:t>
      </w:r>
      <w:r w:rsidRPr="00BC68A9">
        <w:rPr>
          <w:rFonts w:cs="Times New Roman"/>
          <w:sz w:val="24"/>
          <w:szCs w:val="24"/>
          <w:lang w:val="en-US"/>
        </w:rPr>
        <w:t>'    float height = lens.height, width = lens.width;\n'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leftDiameter = lens.leftDiameter, rightDiameter = lens.rightDiameter;\n\n'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(lens.type == LENS_BICONVEX)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biconvexLensIntersect(ray, pos, height, width, leftDiameter, rightDiameter,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LENS_PLANOCONVEX)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planoConvexLensIntersect(ray, pos, height, width, leftDiameter, 1.0, isect'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');\n'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else if (lens.type == LENS_MENISCUS)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meniscusLensIntersect(ray, pos, height, width, leftDiameter, rightDiameter,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LENS_PLANOCONCAVE)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planoConcaveLensIntersect(ray, pos, height, width, rightDiameter, 1.0, ise'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'ct);\n'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LENS_BICONCAVE)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biconcaveLensIntersect(ray, pos, height, width, leftDiameter, rightDiameter,'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preamble: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'#define PI      3.1415926536\n'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'#define PI_HALF 1.5707963268\n\n'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'precision highp float;\n',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compile</w:t>
      </w:r>
      <w:r w:rsidRPr="00BC68A9">
        <w:rPr>
          <w:rFonts w:cs="Times New Roman"/>
          <w:b/>
          <w:sz w:val="24"/>
          <w:szCs w:val="24"/>
        </w:rPr>
        <w:t>-</w:t>
      </w:r>
      <w:r>
        <w:rPr>
          <w:rFonts w:cs="Times New Roman"/>
          <w:b/>
          <w:sz w:val="24"/>
          <w:szCs w:val="24"/>
          <w:lang w:val="en-US"/>
        </w:rPr>
        <w:t>shaders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py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скрипт, который компилирует все шейдеры в один файл.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#!/usr/bin/env python3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os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ShaderDir = "shaders"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MaxLen = 80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entries = []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for file in os.listdir(ShaderDir):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if file.find(".glsl") == -1: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continue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lines = open(os.path.join(ShaderDir, file)).read().strip().split('\n')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splitLine</w:t>
      </w:r>
      <w:bookmarkStart w:id="52" w:name="_GoBack"/>
      <w:bookmarkEnd w:id="52"/>
      <w:r w:rsidRPr="00BC68A9">
        <w:rPr>
          <w:rFonts w:cs="Times New Roman"/>
          <w:sz w:val="24"/>
          <w:szCs w:val="24"/>
          <w:lang w:val="en-US"/>
        </w:rPr>
        <w:t>s = []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for line in lines: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if not line.strip():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splitLines[-1] = splitLines[-1][:-1] + "\\n'"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splitLines.append('')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else: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justLen = min(len(line), MaxLen)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parts = [line[i:i + MaxLen] for i in range(0, len(line), MaxLen)]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for i in parts[:-1]: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splitLines.append(("'" + i + "'").rjust(justLen))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splitLines.append(("'" + parts[-1] + "\\n'").rjust(justLen))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lineLen = len(max(splitLines, key=len))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source = ""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for i, line in enumerate(splitLines):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if line: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source += "        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if i &lt; len(splitLines) - 1: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source += line.ljust(lineLen) + " +"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else: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source += line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if i &lt; len(splitLines) - 1: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source += '\n'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entries.append("    '{}':\n{}".format(file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.replace('.glsl',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.replace('.hs',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.replace('.fs',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.replace('.vs', ''), source))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open("src/Scene/Graphics/shaders.js",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'w').write("export default {\n" + ",\n\n".join(entries) + "\n}")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04706B" w:rsidRPr="00BC68A9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html</w:t>
      </w:r>
      <w:r w:rsidRPr="00BC68A9">
        <w:rPr>
          <w:rFonts w:cs="Times New Roman"/>
          <w:sz w:val="24"/>
          <w:szCs w:val="24"/>
        </w:rPr>
        <w:t xml:space="preserve"> –</w:t>
      </w:r>
      <w:r w:rsidRPr="0004706B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главная </w:t>
      </w:r>
      <w:r>
        <w:rPr>
          <w:rFonts w:cs="Times New Roman"/>
          <w:sz w:val="24"/>
          <w:szCs w:val="24"/>
          <w:lang w:val="en-US"/>
        </w:rPr>
        <w:t>html</w:t>
      </w:r>
      <w:r>
        <w:rPr>
          <w:rFonts w:cs="Times New Roman"/>
          <w:sz w:val="24"/>
          <w:szCs w:val="24"/>
        </w:rPr>
        <w:t xml:space="preserve"> страница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&lt;!DOCTYPE html&gt;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&lt;html lang="en"&gt;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&lt;head&gt;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&lt;meta charset="utf-8"&gt;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&lt;meta name="viewport" content="width=device-width, initial-scale=1, shrink-to-fit=no"&gt;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&lt;meta name="theme-color" content="#000000"&gt;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&lt;!--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manifest.json provides metadata used when your web app is added to the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homescreen on Android. See https://developers.google.com/web/fundamentals/engage-and-retain/web-app-manifest/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--&gt;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4706B">
        <w:rPr>
          <w:rFonts w:cs="Times New Roman"/>
          <w:sz w:val="24"/>
          <w:szCs w:val="24"/>
          <w:lang w:val="en-US"/>
        </w:rPr>
        <w:t xml:space="preserve">  &lt;link rel="manifest" href="%PUBLIC_URL%/manifest.json"&gt;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4706B">
        <w:rPr>
          <w:rFonts w:cs="Times New Roman"/>
          <w:sz w:val="24"/>
          <w:szCs w:val="24"/>
          <w:lang w:val="en-US"/>
        </w:rPr>
        <w:t xml:space="preserve">  &lt;link rel="shortcut icon" href="%PUBLIC_URL%/favicon.ico"&gt;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  <w:lang w:val="en-US"/>
        </w:rPr>
        <w:t xml:space="preserve">  </w:t>
      </w:r>
      <w:r w:rsidRPr="0004706B">
        <w:rPr>
          <w:rFonts w:cs="Times New Roman"/>
          <w:sz w:val="24"/>
          <w:szCs w:val="24"/>
        </w:rPr>
        <w:t>&lt;link rel="stylesheet" href="%PUBLIC_URL%/ui.css"&gt;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&lt;!--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Notice the use of %PUBLIC_URL% in the tags above.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It will be replaced with the URL of the `public` folder during the build.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Only files inside the `public` folder c</w:t>
      </w:r>
      <w:r>
        <w:rPr>
          <w:rFonts w:cs="Times New Roman"/>
          <w:sz w:val="24"/>
          <w:szCs w:val="24"/>
        </w:rPr>
        <w:t>an be referenced from the HTML.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Unlike "/favicon.ico" or "favicon.ico", "%PUBLIC_URL%/favicon.ico" will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work correctly both with client-side routing and a non-root public URL.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  Learn how to configure a non-root public URL by running `npm run build`.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--&gt;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&lt;title&gt;Optical system simulator&lt;/title&gt;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&lt;/head&gt;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&lt;body&gt;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&lt;noscript&gt;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  You need to enable JavaScript to run this app.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&lt;/noscript&gt;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 xml:space="preserve">  &lt;div id="root"&gt;&lt;/div&gt;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&lt;/body&gt;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&lt;/html&gt;</w:t>
      </w:r>
    </w:p>
    <w:sectPr w:rsidR="0004706B" w:rsidRPr="0004706B" w:rsidSect="001C3CCF">
      <w:pgSz w:w="11906" w:h="16838"/>
      <w:pgMar w:top="1134" w:right="567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0A70" w:rsidRDefault="00450A70" w:rsidP="0021432E">
      <w:pPr>
        <w:spacing w:line="240" w:lineRule="auto"/>
      </w:pPr>
      <w:r>
        <w:separator/>
      </w:r>
    </w:p>
  </w:endnote>
  <w:endnote w:type="continuationSeparator" w:id="0">
    <w:p w:rsidR="00450A70" w:rsidRDefault="00450A70" w:rsidP="002143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78CE" w:rsidRDefault="004678CE" w:rsidP="002D3EE9">
    <w:pPr>
      <w:pStyle w:val="Footer"/>
      <w:ind w:right="566" w:firstLine="0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78CE" w:rsidRDefault="004678CE" w:rsidP="0021432E">
    <w:pPr>
      <w:pStyle w:val="Footer"/>
      <w:ind w:firstLine="0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0A70" w:rsidRDefault="00450A70" w:rsidP="0021432E">
      <w:pPr>
        <w:spacing w:line="240" w:lineRule="auto"/>
      </w:pPr>
      <w:r>
        <w:separator/>
      </w:r>
    </w:p>
  </w:footnote>
  <w:footnote w:type="continuationSeparator" w:id="0">
    <w:p w:rsidR="00450A70" w:rsidRDefault="00450A70" w:rsidP="0021432E">
      <w:pPr>
        <w:spacing w:line="240" w:lineRule="auto"/>
      </w:pPr>
      <w:r>
        <w:continuationSeparator/>
      </w:r>
    </w:p>
  </w:footnote>
  <w:footnote w:id="1">
    <w:p w:rsidR="004678CE" w:rsidRPr="00046769" w:rsidRDefault="004678CE" w:rsidP="001925F4">
      <w:pPr>
        <w:pStyle w:val="FootnoteText"/>
        <w:rPr>
          <w:rFonts w:cs="Times New Roman"/>
        </w:rPr>
      </w:pPr>
      <w:r w:rsidRPr="007B36C9">
        <w:rPr>
          <w:rStyle w:val="FootnoteReference"/>
          <w:rFonts w:cs="Times New Roman"/>
        </w:rPr>
        <w:footnoteRef/>
      </w:r>
      <w:r w:rsidRPr="007B36C9">
        <w:rPr>
          <w:rFonts w:cs="Times New Roman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  <w:lang w:val="en-US"/>
        </w:rPr>
        <w:t>IDE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 (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Integrated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development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environment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) </w:t>
      </w:r>
      <w:r>
        <w:rPr>
          <w:rFonts w:cs="Times New Roman"/>
          <w:i/>
          <w:iCs/>
          <w:color w:val="222222"/>
          <w:shd w:val="clear" w:color="auto" w:fill="FFFFFF"/>
        </w:rPr>
        <w:t>–</w:t>
      </w:r>
      <w:r w:rsidRPr="00046769">
        <w:rPr>
          <w:rFonts w:cs="Times New Roman"/>
          <w:iCs/>
          <w:color w:val="222222"/>
          <w:shd w:val="clear" w:color="auto" w:fill="FFFFFF"/>
        </w:rPr>
        <w:t xml:space="preserve"> комплекс программных средств, используемый программистами для разработки программного обеспечения</w:t>
      </w:r>
      <w:r>
        <w:rPr>
          <w:rFonts w:cs="Times New Roman"/>
          <w:iCs/>
          <w:color w:val="222222"/>
          <w:shd w:val="clear" w:color="auto" w:fill="FFFFFF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35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3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4" w15:restartNumberingAfterBreak="0">
    <w:nsid w:val="114D58B3"/>
    <w:multiLevelType w:val="multilevel"/>
    <w:tmpl w:val="49D01B3A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92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160"/>
      </w:pPr>
      <w:rPr>
        <w:rFonts w:hint="default"/>
      </w:rPr>
    </w:lvl>
  </w:abstractNum>
  <w:abstractNum w:abstractNumId="5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131230"/>
    <w:multiLevelType w:val="hybridMultilevel"/>
    <w:tmpl w:val="79B0DE8A"/>
    <w:lvl w:ilvl="0" w:tplc="849A7FF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EEC00D8"/>
    <w:multiLevelType w:val="multilevel"/>
    <w:tmpl w:val="C714CE82"/>
    <w:lvl w:ilvl="0">
      <w:start w:val="1"/>
      <w:numFmt w:val="decimal"/>
      <w:pStyle w:val="Heading8Char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50F3A9A"/>
    <w:multiLevelType w:val="hybridMultilevel"/>
    <w:tmpl w:val="A8044B38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48872966"/>
    <w:multiLevelType w:val="hybridMultilevel"/>
    <w:tmpl w:val="8F9866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849A7F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06172BC"/>
    <w:multiLevelType w:val="hybridMultilevel"/>
    <w:tmpl w:val="B016B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2554482"/>
    <w:multiLevelType w:val="hybridMultilevel"/>
    <w:tmpl w:val="8FFAE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52166AC"/>
    <w:multiLevelType w:val="hybridMultilevel"/>
    <w:tmpl w:val="6572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175701"/>
    <w:multiLevelType w:val="hybridMultilevel"/>
    <w:tmpl w:val="FE4C621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D6C6925"/>
    <w:multiLevelType w:val="hybridMultilevel"/>
    <w:tmpl w:val="C18814A6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18"/>
  </w:num>
  <w:num w:numId="4">
    <w:abstractNumId w:val="28"/>
  </w:num>
  <w:num w:numId="5">
    <w:abstractNumId w:val="24"/>
  </w:num>
  <w:num w:numId="6">
    <w:abstractNumId w:val="13"/>
  </w:num>
  <w:num w:numId="7">
    <w:abstractNumId w:val="16"/>
  </w:num>
  <w:num w:numId="8">
    <w:abstractNumId w:val="27"/>
  </w:num>
  <w:num w:numId="9">
    <w:abstractNumId w:val="5"/>
  </w:num>
  <w:num w:numId="10">
    <w:abstractNumId w:val="1"/>
  </w:num>
  <w:num w:numId="11">
    <w:abstractNumId w:val="22"/>
  </w:num>
  <w:num w:numId="12">
    <w:abstractNumId w:val="8"/>
  </w:num>
  <w:num w:numId="13">
    <w:abstractNumId w:val="0"/>
  </w:num>
  <w:num w:numId="14">
    <w:abstractNumId w:val="15"/>
  </w:num>
  <w:num w:numId="15">
    <w:abstractNumId w:val="2"/>
  </w:num>
  <w:num w:numId="16">
    <w:abstractNumId w:val="29"/>
  </w:num>
  <w:num w:numId="17">
    <w:abstractNumId w:val="21"/>
  </w:num>
  <w:num w:numId="18">
    <w:abstractNumId w:val="3"/>
  </w:num>
  <w:num w:numId="19">
    <w:abstractNumId w:val="6"/>
  </w:num>
  <w:num w:numId="20">
    <w:abstractNumId w:val="9"/>
  </w:num>
  <w:num w:numId="21">
    <w:abstractNumId w:val="23"/>
  </w:num>
  <w:num w:numId="22">
    <w:abstractNumId w:val="12"/>
  </w:num>
  <w:num w:numId="23">
    <w:abstractNumId w:val="20"/>
  </w:num>
  <w:num w:numId="24">
    <w:abstractNumId w:val="10"/>
  </w:num>
  <w:num w:numId="25">
    <w:abstractNumId w:val="19"/>
  </w:num>
  <w:num w:numId="26">
    <w:abstractNumId w:val="11"/>
  </w:num>
  <w:num w:numId="27">
    <w:abstractNumId w:val="26"/>
  </w:num>
  <w:num w:numId="28">
    <w:abstractNumId w:val="25"/>
  </w:num>
  <w:num w:numId="29">
    <w:abstractNumId w:val="1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6B2F"/>
    <w:rsid w:val="000424BD"/>
    <w:rsid w:val="00042653"/>
    <w:rsid w:val="00044535"/>
    <w:rsid w:val="00044E06"/>
    <w:rsid w:val="00046769"/>
    <w:rsid w:val="0004706B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23E5"/>
    <w:rsid w:val="0010467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C3CCF"/>
    <w:rsid w:val="001C667F"/>
    <w:rsid w:val="001C787B"/>
    <w:rsid w:val="001D04CF"/>
    <w:rsid w:val="001D1338"/>
    <w:rsid w:val="001D20CA"/>
    <w:rsid w:val="001D30F3"/>
    <w:rsid w:val="001D35ED"/>
    <w:rsid w:val="001D60CA"/>
    <w:rsid w:val="001E079D"/>
    <w:rsid w:val="001E0D6A"/>
    <w:rsid w:val="001E40D9"/>
    <w:rsid w:val="001E7680"/>
    <w:rsid w:val="001E7D70"/>
    <w:rsid w:val="001F254E"/>
    <w:rsid w:val="001F326E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4052B"/>
    <w:rsid w:val="00241345"/>
    <w:rsid w:val="0024149D"/>
    <w:rsid w:val="00241F57"/>
    <w:rsid w:val="00243193"/>
    <w:rsid w:val="00247C84"/>
    <w:rsid w:val="002503CC"/>
    <w:rsid w:val="002517E1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1191C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93E"/>
    <w:rsid w:val="003826F0"/>
    <w:rsid w:val="00383A2D"/>
    <w:rsid w:val="00383B25"/>
    <w:rsid w:val="00384E78"/>
    <w:rsid w:val="003873F0"/>
    <w:rsid w:val="003873F7"/>
    <w:rsid w:val="00392C3D"/>
    <w:rsid w:val="00394B07"/>
    <w:rsid w:val="00397DCD"/>
    <w:rsid w:val="003A0175"/>
    <w:rsid w:val="003A1AEA"/>
    <w:rsid w:val="003A24A8"/>
    <w:rsid w:val="003A25CB"/>
    <w:rsid w:val="003A3A0D"/>
    <w:rsid w:val="003A4559"/>
    <w:rsid w:val="003A4854"/>
    <w:rsid w:val="003A592E"/>
    <w:rsid w:val="003A72CF"/>
    <w:rsid w:val="003B12B6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6E79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2E1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44970"/>
    <w:rsid w:val="004466BC"/>
    <w:rsid w:val="00450A70"/>
    <w:rsid w:val="00450EAA"/>
    <w:rsid w:val="004515DC"/>
    <w:rsid w:val="004532EF"/>
    <w:rsid w:val="00453B52"/>
    <w:rsid w:val="004552F6"/>
    <w:rsid w:val="00462D8B"/>
    <w:rsid w:val="00463E45"/>
    <w:rsid w:val="00465A56"/>
    <w:rsid w:val="00467736"/>
    <w:rsid w:val="004678CE"/>
    <w:rsid w:val="0047311A"/>
    <w:rsid w:val="004772E7"/>
    <w:rsid w:val="00480729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9E1"/>
    <w:rsid w:val="004C6A3C"/>
    <w:rsid w:val="004C7180"/>
    <w:rsid w:val="004D326A"/>
    <w:rsid w:val="004D4C7F"/>
    <w:rsid w:val="004D5393"/>
    <w:rsid w:val="004E2C2C"/>
    <w:rsid w:val="004E3D21"/>
    <w:rsid w:val="004E589A"/>
    <w:rsid w:val="004F29ED"/>
    <w:rsid w:val="004F2DFC"/>
    <w:rsid w:val="004F3AC2"/>
    <w:rsid w:val="004F63F0"/>
    <w:rsid w:val="005014BC"/>
    <w:rsid w:val="00502156"/>
    <w:rsid w:val="005021D9"/>
    <w:rsid w:val="0051145F"/>
    <w:rsid w:val="0051288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4C7"/>
    <w:rsid w:val="005A6EEA"/>
    <w:rsid w:val="005B5BB2"/>
    <w:rsid w:val="005C21BC"/>
    <w:rsid w:val="005C2F8F"/>
    <w:rsid w:val="005C52CE"/>
    <w:rsid w:val="005C5D13"/>
    <w:rsid w:val="005D0D44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40D93"/>
    <w:rsid w:val="00642D6C"/>
    <w:rsid w:val="006432A6"/>
    <w:rsid w:val="00643686"/>
    <w:rsid w:val="0064460A"/>
    <w:rsid w:val="00646832"/>
    <w:rsid w:val="00646A60"/>
    <w:rsid w:val="006475D0"/>
    <w:rsid w:val="00652D5D"/>
    <w:rsid w:val="006569E1"/>
    <w:rsid w:val="0066234F"/>
    <w:rsid w:val="00663030"/>
    <w:rsid w:val="00663B52"/>
    <w:rsid w:val="006650A2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06BC"/>
    <w:rsid w:val="006D337F"/>
    <w:rsid w:val="006D3A30"/>
    <w:rsid w:val="006D3CB2"/>
    <w:rsid w:val="006D4475"/>
    <w:rsid w:val="006D5EBC"/>
    <w:rsid w:val="006D6356"/>
    <w:rsid w:val="006D7786"/>
    <w:rsid w:val="006E05BF"/>
    <w:rsid w:val="006E1631"/>
    <w:rsid w:val="006E2630"/>
    <w:rsid w:val="006F06F9"/>
    <w:rsid w:val="006F0E97"/>
    <w:rsid w:val="006F1EFD"/>
    <w:rsid w:val="006F555C"/>
    <w:rsid w:val="00701A5D"/>
    <w:rsid w:val="007068B1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326A"/>
    <w:rsid w:val="00745ADC"/>
    <w:rsid w:val="007461D3"/>
    <w:rsid w:val="00750DDF"/>
    <w:rsid w:val="0075334C"/>
    <w:rsid w:val="00754827"/>
    <w:rsid w:val="00755A6B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561E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17118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7FA"/>
    <w:rsid w:val="00851944"/>
    <w:rsid w:val="008545E6"/>
    <w:rsid w:val="00866DF5"/>
    <w:rsid w:val="00884BFE"/>
    <w:rsid w:val="008876AC"/>
    <w:rsid w:val="00890A3E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0D7F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50E"/>
    <w:rsid w:val="00932523"/>
    <w:rsid w:val="00943909"/>
    <w:rsid w:val="00952B52"/>
    <w:rsid w:val="00956ECF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6BFE"/>
    <w:rsid w:val="009D786D"/>
    <w:rsid w:val="009E1C39"/>
    <w:rsid w:val="009E4A59"/>
    <w:rsid w:val="009F010C"/>
    <w:rsid w:val="009F1415"/>
    <w:rsid w:val="009F1CA7"/>
    <w:rsid w:val="009F46A7"/>
    <w:rsid w:val="009F6AD2"/>
    <w:rsid w:val="009F7228"/>
    <w:rsid w:val="00A021B4"/>
    <w:rsid w:val="00A024D2"/>
    <w:rsid w:val="00A02672"/>
    <w:rsid w:val="00A03DAC"/>
    <w:rsid w:val="00A03DCD"/>
    <w:rsid w:val="00A05E3F"/>
    <w:rsid w:val="00A06418"/>
    <w:rsid w:val="00A06A63"/>
    <w:rsid w:val="00A06A78"/>
    <w:rsid w:val="00A10F5E"/>
    <w:rsid w:val="00A124C6"/>
    <w:rsid w:val="00A17C54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C1992"/>
    <w:rsid w:val="00BC27E7"/>
    <w:rsid w:val="00BC68A9"/>
    <w:rsid w:val="00BD0AB4"/>
    <w:rsid w:val="00BD2E22"/>
    <w:rsid w:val="00BD785E"/>
    <w:rsid w:val="00BE2FED"/>
    <w:rsid w:val="00BE4004"/>
    <w:rsid w:val="00BE614D"/>
    <w:rsid w:val="00BE78FB"/>
    <w:rsid w:val="00BE7D88"/>
    <w:rsid w:val="00BF246A"/>
    <w:rsid w:val="00BF4214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13C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5FC"/>
    <w:rsid w:val="00DA0FD1"/>
    <w:rsid w:val="00DA2653"/>
    <w:rsid w:val="00DB2793"/>
    <w:rsid w:val="00DB4A0A"/>
    <w:rsid w:val="00DB5455"/>
    <w:rsid w:val="00DB5632"/>
    <w:rsid w:val="00DB62DE"/>
    <w:rsid w:val="00DC3363"/>
    <w:rsid w:val="00DC5C91"/>
    <w:rsid w:val="00DD4588"/>
    <w:rsid w:val="00DD4E21"/>
    <w:rsid w:val="00DD525D"/>
    <w:rsid w:val="00DD5499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112DE"/>
    <w:rsid w:val="00E14C5A"/>
    <w:rsid w:val="00E235A6"/>
    <w:rsid w:val="00E241FC"/>
    <w:rsid w:val="00E24580"/>
    <w:rsid w:val="00E254C8"/>
    <w:rsid w:val="00E256EE"/>
    <w:rsid w:val="00E261AE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EB1"/>
    <w:rsid w:val="00F5518D"/>
    <w:rsid w:val="00F56319"/>
    <w:rsid w:val="00F63CAE"/>
    <w:rsid w:val="00F66362"/>
    <w:rsid w:val="00F70BDD"/>
    <w:rsid w:val="00F72B0C"/>
    <w:rsid w:val="00F72FBA"/>
    <w:rsid w:val="00F734F8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17D"/>
    <w:rsid w:val="00FA44E7"/>
    <w:rsid w:val="00FA5650"/>
    <w:rsid w:val="00FA6173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584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88AB90B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3670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">
    <w:name w:val="Заголовок_ПЗ"/>
    <w:link w:val="a0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0">
    <w:name w:val="Заголовок_ПЗ Знак"/>
    <w:basedOn w:val="DefaultParagraphFont"/>
    <w:link w:val="a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paragraph" w:customStyle="1" w:styleId="a1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1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Контент Знак"/>
    <w:basedOn w:val="a0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3B12B6"/>
    <w:pPr>
      <w:tabs>
        <w:tab w:val="left" w:pos="1134"/>
        <w:tab w:val="right" w:leader="dot" w:pos="10195"/>
      </w:tabs>
      <w:ind w:firstLine="709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  <w:ind w:firstLine="0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rFonts w:eastAsia="Times New Roman" w:cs="Times New Roman"/>
      <w:bCs/>
      <w:color w:val="000000"/>
      <w:kern w:val="36"/>
      <w:szCs w:val="24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A1%D0%B2%D0%B5%D1%82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hyperlink" Target="https://ru.wikipedia.org/wiki/%D0%A1%D0%B2%D0%B5%D1%82%D0%BE%D0%B2%D0%BE%D0%B9_%D0%BF%D1%83%D1%87%D0%BE%D0%BA" TargetMode="External"/><Relationship Id="rId37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40" Type="http://schemas.openxmlformats.org/officeDocument/2006/relationships/hyperlink" Target="https://ru.wikipedia.org/wiki/%D0%9F%D1%80%D0%B5%D0%BB%D0%BE%D0%BC%D0%BB%D0%B5%D0%BD%D0%B8%D0%B5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%D0%94%D0%B8%D1%84%D1%80%D0%B0%D0%BA%D1%86%D0%B8%D1%8F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tiff"/><Relationship Id="rId35" Type="http://schemas.openxmlformats.org/officeDocument/2006/relationships/hyperlink" Target="https://ru.wikipedia.org/wiki/%D0%9F%D1%80%D0%BE%D0%B7%D1%80%D0%B0%D1%87%D0%BD%D0%BE%D1%81%D1%82%D1%8C_%D1%81%D1%80%D0%B5%D0%B4%D1%8B" TargetMode="External"/><Relationship Id="rId43" Type="http://schemas.openxmlformats.org/officeDocument/2006/relationships/image" Target="media/image22.jpg"/><Relationship Id="rId48" Type="http://schemas.openxmlformats.org/officeDocument/2006/relationships/image" Target="media/image27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ru.wikipedia.org/wiki/%D0%9F%D1%80%D0%B8%D0%B7%D0%BC%D0%B0_(%D0%B3%D0%B5%D0%BE%D0%BC%D0%B5%D1%82%D1%80%D0%B8%D1%8F)" TargetMode="External"/><Relationship Id="rId46" Type="http://schemas.openxmlformats.org/officeDocument/2006/relationships/image" Target="media/image25.tiff"/><Relationship Id="rId20" Type="http://schemas.openxmlformats.org/officeDocument/2006/relationships/image" Target="media/image8.jpeg"/><Relationship Id="rId41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54" Type="http://schemas.openxmlformats.org/officeDocument/2006/relationships/hyperlink" Target="http://javascript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82AB5-55DD-B94E-BE94-A6B699142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126</Pages>
  <Words>26458</Words>
  <Characters>150812</Characters>
  <Application>Microsoft Office Word</Application>
  <DocSecurity>0</DocSecurity>
  <Lines>1256</Lines>
  <Paragraphs>353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176917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24</cp:revision>
  <dcterms:created xsi:type="dcterms:W3CDTF">2018-05-31T05:52:00Z</dcterms:created>
  <dcterms:modified xsi:type="dcterms:W3CDTF">2018-06-13T17:08:00Z</dcterms:modified>
</cp:coreProperties>
</file>